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89B71" w14:textId="77777777" w:rsidR="005E3A86" w:rsidRDefault="005E3A86" w:rsidP="005E3A86">
      <w:pPr>
        <w:rPr>
          <w:b/>
          <w:bCs/>
          <w:color w:val="FF0000"/>
        </w:rPr>
      </w:pPr>
      <w:r>
        <w:rPr>
          <w:b/>
          <w:bCs/>
          <w:color w:val="FF0000"/>
        </w:rPr>
        <w:t>TEATRO DEL MERCADO ZARAGOZA</w:t>
      </w:r>
    </w:p>
    <w:p w14:paraId="2B700862" w14:textId="3F5146FF" w:rsidR="005E3A86" w:rsidRDefault="005E3A86" w:rsidP="005E3A86">
      <w:r>
        <w:rPr>
          <w:b/>
          <w:bCs/>
          <w:color w:val="FF0000"/>
        </w:rPr>
        <w:t>FECHA</w:t>
      </w:r>
      <w:r>
        <w:t xml:space="preserve"> 18 y 19/12/2020        </w:t>
      </w:r>
      <w:r>
        <w:tab/>
      </w:r>
      <w:r>
        <w:tab/>
      </w:r>
      <w:r>
        <w:tab/>
      </w:r>
      <w:r>
        <w:rPr>
          <w:b/>
          <w:bCs/>
          <w:color w:val="FF0000"/>
        </w:rPr>
        <w:t>HORA</w:t>
      </w:r>
      <w:r>
        <w:t xml:space="preserve"> 18:00 h.</w:t>
      </w:r>
    </w:p>
    <w:p w14:paraId="191D8D69" w14:textId="77777777" w:rsidR="00202209" w:rsidRDefault="005E3A86" w:rsidP="005E3A86">
      <w:r>
        <w:rPr>
          <w:b/>
          <w:bCs/>
          <w:color w:val="FF0000"/>
        </w:rPr>
        <w:t>ARTISTA</w:t>
      </w:r>
      <w:r>
        <w:t xml:space="preserve"> TITIRITEROS DE BINÉFAR</w:t>
      </w:r>
      <w:r>
        <w:tab/>
      </w:r>
      <w:r>
        <w:tab/>
      </w:r>
    </w:p>
    <w:p w14:paraId="03FE5246" w14:textId="75E624C5" w:rsidR="005E3A86" w:rsidRDefault="005E3A86" w:rsidP="005E3A86">
      <w:r>
        <w:rPr>
          <w:b/>
          <w:bCs/>
          <w:color w:val="FF0000"/>
        </w:rPr>
        <w:t>ESPECTÁCULO</w:t>
      </w:r>
      <w:r>
        <w:t xml:space="preserve"> </w:t>
      </w:r>
      <w:r w:rsidR="00E455A8">
        <w:t>CHORPATÉLICOS</w:t>
      </w:r>
    </w:p>
    <w:p w14:paraId="21681EE5" w14:textId="300D541C" w:rsidR="00A55534" w:rsidRPr="00A55534" w:rsidRDefault="00A55534" w:rsidP="00A55534">
      <w:pPr>
        <w:rPr>
          <w:b/>
          <w:bCs/>
        </w:rPr>
      </w:pPr>
      <w:r w:rsidRPr="00A55534">
        <w:rPr>
          <w:b/>
          <w:bCs/>
          <w:color w:val="FF0000"/>
        </w:rPr>
        <w:t xml:space="preserve">DURACIÓN: </w:t>
      </w:r>
      <w:r>
        <w:t>55</w:t>
      </w:r>
      <w:r w:rsidRPr="00A55534">
        <w:t xml:space="preserve"> min.  A partir de </w:t>
      </w:r>
      <w:r>
        <w:t>3</w:t>
      </w:r>
      <w:r w:rsidRPr="00A55534">
        <w:t xml:space="preserve"> años</w:t>
      </w:r>
    </w:p>
    <w:p w14:paraId="2153A831" w14:textId="77777777" w:rsidR="00A55534" w:rsidRDefault="00A55534" w:rsidP="005E3A86"/>
    <w:p w14:paraId="4EA70386" w14:textId="7F1C7710" w:rsidR="005E3A86" w:rsidRDefault="005E3A86" w:rsidP="005E3A86">
      <w:r>
        <w:rPr>
          <w:b/>
          <w:bCs/>
          <w:color w:val="FF0000"/>
        </w:rPr>
        <w:t>PRECIO</w:t>
      </w:r>
      <w:r>
        <w:t xml:space="preserve">  1</w:t>
      </w:r>
      <w:r w:rsidR="00E455A8">
        <w:t>0</w:t>
      </w:r>
      <w:r>
        <w:t xml:space="preserve">,00 Euros </w:t>
      </w:r>
      <w:hyperlink r:id="rId6" w:history="1">
        <w:r>
          <w:rPr>
            <w:rStyle w:val="Hipervnculo"/>
          </w:rPr>
          <w:t>www.entradas.ibercaja.es</w:t>
        </w:r>
      </w:hyperlink>
      <w:r>
        <w:t xml:space="preserve"> </w:t>
      </w:r>
      <w:hyperlink r:id="rId7"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783EF914" w14:textId="0210A06B" w:rsidR="005E3A86" w:rsidRDefault="005E3A86" w:rsidP="005E3A86">
      <w:pPr>
        <w:rPr>
          <w:b/>
          <w:bCs/>
          <w:color w:val="FF0000"/>
        </w:rPr>
      </w:pPr>
      <w:r>
        <w:rPr>
          <w:b/>
          <w:bCs/>
          <w:color w:val="FF0000"/>
        </w:rPr>
        <w:t>SINOPSIS</w:t>
      </w:r>
    </w:p>
    <w:p w14:paraId="61C956A6" w14:textId="77777777" w:rsidR="00E455A8" w:rsidRPr="00E455A8" w:rsidRDefault="00E455A8" w:rsidP="00E455A8">
      <w:r w:rsidRPr="00E455A8">
        <w:t>Espectáculo que parte de poesías y canciones de Federico García Lorca, León Felipe, Rafael Alberti, Nicolás Guillén, Gerardo Diego, Ramón Gómez de la Serna, Gloria Fuertes, Hermanos Rincón, María Elena Walsh y Vainica Doble. Textos que pueden parecer no aptos para los más pequeños, pero que contienen claves que les son muy cercanas.</w:t>
      </w:r>
    </w:p>
    <w:p w14:paraId="040E087B" w14:textId="77777777" w:rsidR="00E455A8" w:rsidRPr="00E455A8" w:rsidRDefault="00E455A8" w:rsidP="00E455A8"/>
    <w:p w14:paraId="52E6E93C" w14:textId="1180866B" w:rsidR="00E455A8" w:rsidRDefault="00E455A8" w:rsidP="00E455A8">
      <w:r w:rsidRPr="00E455A8">
        <w:t>Federico García Lorca, les dijo a unos niños que jugaban divertidos: “¡Qué chorpatélicos sois!</w:t>
      </w:r>
    </w:p>
    <w:p w14:paraId="0AB17C68" w14:textId="5D55B30E" w:rsidR="00E455A8" w:rsidRPr="00E455A8" w:rsidRDefault="00E455A8" w:rsidP="00E455A8">
      <w:pPr>
        <w:rPr>
          <w:b/>
          <w:bCs/>
          <w:color w:val="FF0000"/>
        </w:rPr>
      </w:pPr>
      <w:r w:rsidRPr="00E455A8">
        <w:rPr>
          <w:b/>
          <w:bCs/>
          <w:color w:val="FF0000"/>
        </w:rPr>
        <w:t>LINKS</w:t>
      </w:r>
    </w:p>
    <w:p w14:paraId="7BEFE242" w14:textId="2E4283E2" w:rsidR="00B91AF3" w:rsidRDefault="00BE26A9" w:rsidP="00562BF0">
      <w:hyperlink r:id="rId8" w:history="1">
        <w:r w:rsidR="00E455A8" w:rsidRPr="003A5296">
          <w:rPr>
            <w:rStyle w:val="Hipervnculo"/>
          </w:rPr>
          <w:t>https://vimeo.com/236901841</w:t>
        </w:r>
      </w:hyperlink>
    </w:p>
    <w:p w14:paraId="30D9E7F5" w14:textId="46372A73" w:rsidR="00E455A8" w:rsidRDefault="00E455A8" w:rsidP="00562BF0">
      <w:r>
        <w:rPr>
          <w:noProof/>
        </w:rPr>
        <w:lastRenderedPageBreak/>
        <w:drawing>
          <wp:inline distT="0" distB="0" distL="0" distR="0" wp14:anchorId="37B65759" wp14:editId="562330E4">
            <wp:extent cx="5400040" cy="35998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Pr>
          <w:noProof/>
        </w:rPr>
        <w:drawing>
          <wp:inline distT="0" distB="0" distL="0" distR="0" wp14:anchorId="211B10CB" wp14:editId="1F1772DF">
            <wp:extent cx="5400040" cy="3600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00450"/>
                    </a:xfrm>
                    <a:prstGeom prst="rect">
                      <a:avLst/>
                    </a:prstGeom>
                  </pic:spPr>
                </pic:pic>
              </a:graphicData>
            </a:graphic>
          </wp:inline>
        </w:drawing>
      </w:r>
      <w:r>
        <w:rPr>
          <w:noProof/>
        </w:rPr>
        <w:lastRenderedPageBreak/>
        <w:drawing>
          <wp:inline distT="0" distB="0" distL="0" distR="0" wp14:anchorId="61457475" wp14:editId="619E98E5">
            <wp:extent cx="5400040" cy="3589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89020"/>
                    </a:xfrm>
                    <a:prstGeom prst="rect">
                      <a:avLst/>
                    </a:prstGeom>
                  </pic:spPr>
                </pic:pic>
              </a:graphicData>
            </a:graphic>
          </wp:inline>
        </w:drawing>
      </w:r>
      <w:r>
        <w:rPr>
          <w:noProof/>
        </w:rPr>
        <w:drawing>
          <wp:inline distT="0" distB="0" distL="0" distR="0" wp14:anchorId="1D2DDD10" wp14:editId="22919613">
            <wp:extent cx="5400040" cy="36150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p>
    <w:p w14:paraId="4D64458F" w14:textId="03D5A8C4" w:rsidR="00E455A8" w:rsidRDefault="00E455A8" w:rsidP="00562BF0"/>
    <w:p w14:paraId="36B81DD4" w14:textId="505D1173" w:rsidR="00E455A8" w:rsidRDefault="00E455A8" w:rsidP="00562BF0"/>
    <w:p w14:paraId="1D7354E7" w14:textId="6C8CD983" w:rsidR="00E455A8" w:rsidRDefault="00E455A8" w:rsidP="00562BF0"/>
    <w:p w14:paraId="72816E3F" w14:textId="6A6F6A3C" w:rsidR="00E455A8" w:rsidRDefault="00E455A8" w:rsidP="00562BF0"/>
    <w:p w14:paraId="4F4B69AC" w14:textId="1B21B837" w:rsidR="00E455A8" w:rsidRDefault="00E455A8" w:rsidP="00562BF0"/>
    <w:p w14:paraId="5729A08E" w14:textId="77777777" w:rsidR="00E455A8" w:rsidRDefault="00E455A8" w:rsidP="00E455A8">
      <w:pPr>
        <w:rPr>
          <w:b/>
          <w:bCs/>
          <w:color w:val="FF0000"/>
        </w:rPr>
      </w:pPr>
      <w:r>
        <w:rPr>
          <w:b/>
          <w:bCs/>
          <w:color w:val="FF0000"/>
        </w:rPr>
        <w:lastRenderedPageBreak/>
        <w:t>TEATRO DEL MERCADO ZARAGOZA</w:t>
      </w:r>
    </w:p>
    <w:p w14:paraId="730143BF" w14:textId="064B42F4" w:rsidR="00E455A8" w:rsidRDefault="00E455A8" w:rsidP="00E455A8">
      <w:r>
        <w:rPr>
          <w:b/>
          <w:bCs/>
          <w:color w:val="FF0000"/>
        </w:rPr>
        <w:t>FECHA</w:t>
      </w:r>
      <w:r>
        <w:t xml:space="preserve"> DEL 20 AL 23/12/2020        </w:t>
      </w:r>
      <w:r>
        <w:tab/>
      </w:r>
      <w:r>
        <w:tab/>
      </w:r>
      <w:r>
        <w:tab/>
      </w:r>
      <w:r>
        <w:rPr>
          <w:b/>
          <w:bCs/>
          <w:color w:val="FF0000"/>
        </w:rPr>
        <w:t>HORA</w:t>
      </w:r>
      <w:r>
        <w:t xml:space="preserve"> 12:00 Y 18:00 H.</w:t>
      </w:r>
    </w:p>
    <w:p w14:paraId="68373954" w14:textId="77777777" w:rsidR="00202209" w:rsidRDefault="00E455A8" w:rsidP="00E455A8">
      <w:r>
        <w:rPr>
          <w:b/>
          <w:bCs/>
          <w:color w:val="FF0000"/>
        </w:rPr>
        <w:t>ARTISTA</w:t>
      </w:r>
      <w:r>
        <w:t xml:space="preserve"> TITIRITEROS DE BINÉFAR</w:t>
      </w:r>
      <w:r>
        <w:tab/>
      </w:r>
      <w:r>
        <w:tab/>
      </w:r>
    </w:p>
    <w:p w14:paraId="1290E043" w14:textId="1DC6A1BB" w:rsidR="00E455A8" w:rsidRDefault="00E455A8" w:rsidP="00E455A8">
      <w:r>
        <w:rPr>
          <w:b/>
          <w:bCs/>
          <w:color w:val="FF0000"/>
        </w:rPr>
        <w:t>ESPECTÁCULO</w:t>
      </w:r>
      <w:r>
        <w:t xml:space="preserve"> RETABLO DE NAVIDAD </w:t>
      </w:r>
    </w:p>
    <w:p w14:paraId="57FA7564" w14:textId="77777777" w:rsidR="00A55534" w:rsidRPr="00A55534" w:rsidRDefault="00A55534" w:rsidP="00A55534">
      <w:pPr>
        <w:rPr>
          <w:b/>
          <w:bCs/>
        </w:rPr>
      </w:pPr>
      <w:r w:rsidRPr="00A55534">
        <w:rPr>
          <w:b/>
          <w:bCs/>
          <w:color w:val="FF0000"/>
        </w:rPr>
        <w:t xml:space="preserve">DURACIÓN: </w:t>
      </w:r>
      <w:r>
        <w:t>55</w:t>
      </w:r>
      <w:r w:rsidRPr="00A55534">
        <w:t xml:space="preserve"> min.  A partir de </w:t>
      </w:r>
      <w:r>
        <w:t>3</w:t>
      </w:r>
      <w:r w:rsidRPr="00A55534">
        <w:t xml:space="preserve"> años</w:t>
      </w:r>
    </w:p>
    <w:p w14:paraId="5AF83724" w14:textId="77777777" w:rsidR="00E455A8" w:rsidRDefault="00E455A8" w:rsidP="00E455A8">
      <w:r>
        <w:rPr>
          <w:b/>
          <w:bCs/>
          <w:color w:val="FF0000"/>
        </w:rPr>
        <w:t>PRECIO</w:t>
      </w:r>
      <w:r>
        <w:t xml:space="preserve">  10,00 Euros </w:t>
      </w:r>
      <w:hyperlink r:id="rId13" w:history="1">
        <w:r>
          <w:rPr>
            <w:rStyle w:val="Hipervnculo"/>
          </w:rPr>
          <w:t>www.entradas.ibercaja.es</w:t>
        </w:r>
      </w:hyperlink>
      <w:r>
        <w:t xml:space="preserve"> </w:t>
      </w:r>
      <w:hyperlink r:id="rId14"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7F6840E2" w14:textId="77777777" w:rsidR="00E455A8" w:rsidRDefault="00E455A8" w:rsidP="00E455A8">
      <w:pPr>
        <w:rPr>
          <w:b/>
          <w:bCs/>
          <w:color w:val="FF0000"/>
        </w:rPr>
      </w:pPr>
      <w:r>
        <w:rPr>
          <w:b/>
          <w:bCs/>
          <w:color w:val="FF0000"/>
        </w:rPr>
        <w:t>SINOPSIS</w:t>
      </w:r>
    </w:p>
    <w:p w14:paraId="3E52E22B" w14:textId="77777777" w:rsidR="00E455A8" w:rsidRDefault="00E455A8" w:rsidP="00E455A8">
      <w:r>
        <w:t>Retablo de Navidad es un espectáculo de actores y títeres con música en vivo, para todos los públicos. La propuesta escénica nos lleva a un belén en el que los títeres cobran el papel de las figuras y en el que se interpretan villancicos tradicionales aragoneses. El viaje de los Reyes Magos siguiendo la estrella, se convierte en hilo conductor del relato.</w:t>
      </w:r>
    </w:p>
    <w:p w14:paraId="0CBB568E" w14:textId="77777777" w:rsidR="00E455A8" w:rsidRDefault="00E455A8" w:rsidP="00E455A8"/>
    <w:p w14:paraId="18C23BE0" w14:textId="77777777" w:rsidR="00E455A8" w:rsidRDefault="00E455A8" w:rsidP="00E455A8">
      <w:r>
        <w:t>La estética de los personajes está ambientada en el Barroco y el retablo o “teatrito”, consta de tres ventanas: la inferior es el infierno; la intermedia, la tierra; y la superior, es el cielo.</w:t>
      </w:r>
    </w:p>
    <w:p w14:paraId="254DCBC3" w14:textId="6E7FAE61" w:rsidR="00E455A8" w:rsidRDefault="00E455A8" w:rsidP="00E455A8">
      <w:pPr>
        <w:rPr>
          <w:b/>
          <w:bCs/>
          <w:color w:val="FF0000"/>
        </w:rPr>
      </w:pPr>
      <w:r w:rsidRPr="00E455A8">
        <w:rPr>
          <w:b/>
          <w:bCs/>
          <w:color w:val="FF0000"/>
        </w:rPr>
        <w:t>LINKS</w:t>
      </w:r>
    </w:p>
    <w:p w14:paraId="3351AD4F" w14:textId="3EB4C7C1" w:rsidR="00E455A8" w:rsidRDefault="00BE26A9" w:rsidP="00E455A8">
      <w:pPr>
        <w:rPr>
          <w:b/>
          <w:bCs/>
          <w:color w:val="FF0000"/>
        </w:rPr>
      </w:pPr>
      <w:hyperlink r:id="rId15" w:history="1">
        <w:r w:rsidR="00E455A8" w:rsidRPr="003A5296">
          <w:rPr>
            <w:rStyle w:val="Hipervnculo"/>
            <w:b/>
            <w:bCs/>
          </w:rPr>
          <w:t>https://www.youtube.com/watch?v=2qHvxPHM1K8&amp;feature=emb_logo</w:t>
        </w:r>
      </w:hyperlink>
    </w:p>
    <w:p w14:paraId="67F8C9DB" w14:textId="64295E18" w:rsidR="00E455A8" w:rsidRPr="00E455A8" w:rsidRDefault="00E455A8" w:rsidP="00E455A8">
      <w:pPr>
        <w:rPr>
          <w:b/>
          <w:bCs/>
          <w:color w:val="FF0000"/>
        </w:rPr>
      </w:pPr>
      <w:r>
        <w:rPr>
          <w:b/>
          <w:bCs/>
          <w:noProof/>
          <w:color w:val="FF0000"/>
        </w:rPr>
        <w:lastRenderedPageBreak/>
        <w:drawing>
          <wp:inline distT="0" distB="0" distL="0" distR="0" wp14:anchorId="6D950CE7" wp14:editId="396991EF">
            <wp:extent cx="5400040" cy="35864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inline>
        </w:drawing>
      </w:r>
      <w:r>
        <w:rPr>
          <w:b/>
          <w:bCs/>
          <w:noProof/>
          <w:color w:val="FF0000"/>
        </w:rPr>
        <w:drawing>
          <wp:inline distT="0" distB="0" distL="0" distR="0" wp14:anchorId="53D01A1F" wp14:editId="22103E57">
            <wp:extent cx="5400040" cy="3586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inline>
        </w:drawing>
      </w:r>
      <w:r>
        <w:rPr>
          <w:b/>
          <w:bCs/>
          <w:noProof/>
          <w:color w:val="FF0000"/>
        </w:rPr>
        <w:lastRenderedPageBreak/>
        <w:drawing>
          <wp:inline distT="0" distB="0" distL="0" distR="0" wp14:anchorId="220BA825" wp14:editId="64345224">
            <wp:extent cx="5400040" cy="35864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inline>
        </w:drawing>
      </w:r>
    </w:p>
    <w:p w14:paraId="063D1AE4" w14:textId="4640144E" w:rsidR="00E455A8" w:rsidRDefault="00E455A8" w:rsidP="00562BF0"/>
    <w:p w14:paraId="2357DD63" w14:textId="7CD4EBC3" w:rsidR="00E455A8" w:rsidRDefault="00E455A8" w:rsidP="00562BF0"/>
    <w:p w14:paraId="0F659F04" w14:textId="489203A4" w:rsidR="00E455A8" w:rsidRDefault="00E455A8" w:rsidP="00562BF0"/>
    <w:p w14:paraId="24A28458" w14:textId="09BBEEAD" w:rsidR="00E455A8" w:rsidRDefault="00E455A8" w:rsidP="00562BF0"/>
    <w:p w14:paraId="09C01A00" w14:textId="29B2197D" w:rsidR="00E455A8" w:rsidRDefault="00E455A8" w:rsidP="00562BF0"/>
    <w:p w14:paraId="30889FB0" w14:textId="0462DD29" w:rsidR="00E455A8" w:rsidRDefault="00E455A8" w:rsidP="00562BF0"/>
    <w:p w14:paraId="5FCB268A" w14:textId="0F926243" w:rsidR="00E455A8" w:rsidRDefault="00E455A8" w:rsidP="00562BF0"/>
    <w:p w14:paraId="7DD06DEA" w14:textId="4015B872" w:rsidR="00E455A8" w:rsidRDefault="00E455A8" w:rsidP="00562BF0"/>
    <w:p w14:paraId="1C51D2CB" w14:textId="0A10865F" w:rsidR="00E455A8" w:rsidRDefault="00E455A8" w:rsidP="00562BF0"/>
    <w:p w14:paraId="36FFAF12" w14:textId="09EC2719" w:rsidR="00E455A8" w:rsidRDefault="00E455A8" w:rsidP="00562BF0"/>
    <w:p w14:paraId="43A4B097" w14:textId="201767C6" w:rsidR="00E455A8" w:rsidRDefault="00E455A8" w:rsidP="00562BF0"/>
    <w:p w14:paraId="3CF4E561" w14:textId="1A109AE6" w:rsidR="00E455A8" w:rsidRDefault="00E455A8" w:rsidP="00562BF0"/>
    <w:p w14:paraId="0A13292C" w14:textId="1C1F38A1" w:rsidR="00E455A8" w:rsidRDefault="00E455A8" w:rsidP="00562BF0"/>
    <w:p w14:paraId="74CC4271" w14:textId="5B1DCD9A" w:rsidR="00E455A8" w:rsidRDefault="00E455A8" w:rsidP="00562BF0"/>
    <w:p w14:paraId="21658429" w14:textId="4E8BCBFF" w:rsidR="00E455A8" w:rsidRDefault="00E455A8" w:rsidP="00562BF0"/>
    <w:p w14:paraId="641DCAD4" w14:textId="65FB1502" w:rsidR="00E455A8" w:rsidRDefault="00E455A8" w:rsidP="00562BF0"/>
    <w:p w14:paraId="6C61E070" w14:textId="01EC2C6A" w:rsidR="00E455A8" w:rsidRDefault="00E455A8" w:rsidP="00562BF0"/>
    <w:p w14:paraId="5C709E92" w14:textId="67802C7E" w:rsidR="00E455A8" w:rsidRDefault="00E455A8" w:rsidP="00562BF0"/>
    <w:p w14:paraId="6A9770EC" w14:textId="77777777" w:rsidR="00E455A8" w:rsidRDefault="00E455A8" w:rsidP="00E455A8">
      <w:pPr>
        <w:rPr>
          <w:b/>
          <w:bCs/>
          <w:color w:val="FF0000"/>
        </w:rPr>
      </w:pPr>
      <w:r>
        <w:rPr>
          <w:b/>
          <w:bCs/>
          <w:color w:val="FF0000"/>
        </w:rPr>
        <w:t>TEATRO DEL MERCADO ZARAGOZA</w:t>
      </w:r>
    </w:p>
    <w:p w14:paraId="4AE97D8B" w14:textId="2C5F4517" w:rsidR="002226F3" w:rsidRDefault="00E455A8" w:rsidP="002226F3">
      <w:r>
        <w:rPr>
          <w:b/>
          <w:bCs/>
          <w:color w:val="FF0000"/>
        </w:rPr>
        <w:t>FECHA</w:t>
      </w:r>
      <w:r>
        <w:t xml:space="preserve"> </w:t>
      </w:r>
      <w:r w:rsidR="002226F3">
        <w:t>sábado</w:t>
      </w:r>
      <w:r w:rsidR="002226F3">
        <w:t>, 26 de diciembre, a las 18.00 h.</w:t>
      </w:r>
    </w:p>
    <w:p w14:paraId="4ED40A6A" w14:textId="6D9A9AD5" w:rsidR="00E455A8" w:rsidRDefault="002226F3" w:rsidP="002226F3">
      <w:r>
        <w:t>Domingo, 27 de diciembre, a las 12.00 h.</w:t>
      </w:r>
      <w:r w:rsidR="00E455A8">
        <w:tab/>
      </w:r>
      <w:r w:rsidR="00E455A8">
        <w:tab/>
      </w:r>
      <w:r w:rsidR="00E455A8">
        <w:tab/>
      </w:r>
      <w:r w:rsidR="00E455A8">
        <w:rPr>
          <w:b/>
          <w:bCs/>
          <w:color w:val="FF0000"/>
        </w:rPr>
        <w:t>HORA</w:t>
      </w:r>
      <w:r w:rsidR="00E455A8">
        <w:t xml:space="preserve"> 12:00 Y 18:00 H.</w:t>
      </w:r>
    </w:p>
    <w:p w14:paraId="5E6AEC0D" w14:textId="77777777" w:rsidR="00202209" w:rsidRDefault="00E455A8" w:rsidP="00E455A8">
      <w:r>
        <w:rPr>
          <w:b/>
          <w:bCs/>
          <w:color w:val="FF0000"/>
        </w:rPr>
        <w:t>ARTISTA</w:t>
      </w:r>
      <w:r>
        <w:t xml:space="preserve"> TITIRITEROS DE BINÉFAR</w:t>
      </w:r>
      <w:r>
        <w:tab/>
      </w:r>
      <w:r>
        <w:tab/>
      </w:r>
    </w:p>
    <w:p w14:paraId="5D5CA55C" w14:textId="299F46C6" w:rsidR="00A55534" w:rsidRDefault="00E455A8" w:rsidP="00E455A8">
      <w:r>
        <w:rPr>
          <w:b/>
          <w:bCs/>
          <w:color w:val="FF0000"/>
        </w:rPr>
        <w:t>ESPECTÁCULO</w:t>
      </w:r>
      <w:r>
        <w:t xml:space="preserve"> CÓMICOS DE LA LEGUA </w:t>
      </w:r>
    </w:p>
    <w:p w14:paraId="46409922" w14:textId="77777777" w:rsidR="00A55534" w:rsidRPr="00A55534" w:rsidRDefault="00A55534" w:rsidP="00A55534">
      <w:pPr>
        <w:rPr>
          <w:b/>
          <w:bCs/>
        </w:rPr>
      </w:pPr>
      <w:r w:rsidRPr="00A55534">
        <w:rPr>
          <w:b/>
          <w:bCs/>
          <w:color w:val="FF0000"/>
        </w:rPr>
        <w:t xml:space="preserve">DURACIÓN: </w:t>
      </w:r>
      <w:r>
        <w:t>55</w:t>
      </w:r>
      <w:r w:rsidRPr="00A55534">
        <w:t xml:space="preserve"> min.  A partir de </w:t>
      </w:r>
      <w:r>
        <w:t>3</w:t>
      </w:r>
      <w:r w:rsidRPr="00A55534">
        <w:t xml:space="preserve"> años</w:t>
      </w:r>
    </w:p>
    <w:p w14:paraId="1FC03D74" w14:textId="373F779B" w:rsidR="00E455A8" w:rsidRDefault="00E455A8" w:rsidP="00E455A8">
      <w:r>
        <w:t xml:space="preserve"> </w:t>
      </w:r>
      <w:r>
        <w:rPr>
          <w:b/>
          <w:bCs/>
          <w:color w:val="FF0000"/>
        </w:rPr>
        <w:t>PRECIO</w:t>
      </w:r>
      <w:r>
        <w:t xml:space="preserve">  10,00 Euros </w:t>
      </w:r>
      <w:hyperlink r:id="rId19" w:history="1">
        <w:r>
          <w:rPr>
            <w:rStyle w:val="Hipervnculo"/>
          </w:rPr>
          <w:t>www.entradas.ibercaja.es</w:t>
        </w:r>
      </w:hyperlink>
      <w:r>
        <w:t xml:space="preserve"> </w:t>
      </w:r>
      <w:hyperlink r:id="rId20"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2D0247C2" w14:textId="77777777" w:rsidR="00E455A8" w:rsidRDefault="00E455A8" w:rsidP="00E455A8">
      <w:pPr>
        <w:rPr>
          <w:b/>
          <w:bCs/>
          <w:color w:val="FF0000"/>
        </w:rPr>
      </w:pPr>
      <w:r>
        <w:rPr>
          <w:b/>
          <w:bCs/>
          <w:color w:val="FF0000"/>
        </w:rPr>
        <w:t>SINOPSIS</w:t>
      </w:r>
    </w:p>
    <w:p w14:paraId="2BD20E38" w14:textId="77777777" w:rsidR="00E455A8" w:rsidRDefault="00E455A8" w:rsidP="00E455A8">
      <w:r>
        <w:t>Tres gitanos trashumantes, cómicos de fortuna, van y vienen de pueblo en pueblo con su guitarra y su teatrillo, recitando, cantando y exhibiendo títeres para buscarse la vida.</w:t>
      </w:r>
    </w:p>
    <w:p w14:paraId="34783743" w14:textId="77777777" w:rsidR="00E455A8" w:rsidRDefault="00E455A8" w:rsidP="00E455A8"/>
    <w:p w14:paraId="02ECD2AB" w14:textId="77777777" w:rsidR="00E455A8" w:rsidRDefault="00E455A8" w:rsidP="00E455A8">
      <w:r>
        <w:t>Un sustrato común no demasiado evidente pero presente, sustenta las historias que se narran: todas son un canto a la vida, al amor, a la naturaleza, a esa relación cordial y armónica con lo que nos rodea, que ahora llamamos ecología.</w:t>
      </w:r>
    </w:p>
    <w:p w14:paraId="525AAEFB" w14:textId="77777777" w:rsidR="00E455A8" w:rsidRDefault="00E455A8" w:rsidP="00E455A8"/>
    <w:p w14:paraId="7BF7AA40" w14:textId="77777777" w:rsidR="00E455A8" w:rsidRDefault="00E455A8" w:rsidP="00E455A8">
      <w:r>
        <w:t>En Cómicos de la Legua, apostamos por una relación especial con el público, por esa relación sin cuarta pared, que hace que el espectador viva en teatro como una experiencia irrepetible, cercana, amable y festiva.</w:t>
      </w:r>
    </w:p>
    <w:p w14:paraId="674B4CA3" w14:textId="77777777" w:rsidR="00E455A8" w:rsidRDefault="00E455A8" w:rsidP="00E455A8"/>
    <w:p w14:paraId="45695B0B" w14:textId="77777777" w:rsidR="00E455A8" w:rsidRDefault="00E455A8" w:rsidP="00E455A8">
      <w:r>
        <w:t>Este espectáculo recibió el Premio del Público en la Iª Muestra de Teatro Aragonés, celebrada en Alcañiz (1999) y ha participado en numerosos festivales y ferias, como el Festival Titirimundi de Segovia, la Fira de Teatre de Tárrega, el Festival Internacional de Marionetas de Tolosa, la Bienal Internacional de Títeres de San Juan de Puerto Rico, etc.</w:t>
      </w:r>
    </w:p>
    <w:p w14:paraId="61C1A2B5" w14:textId="75D67D86" w:rsidR="00E455A8" w:rsidRDefault="00E455A8" w:rsidP="00E455A8">
      <w:pPr>
        <w:rPr>
          <w:b/>
          <w:bCs/>
          <w:color w:val="FF0000"/>
        </w:rPr>
      </w:pPr>
      <w:r w:rsidRPr="00E455A8">
        <w:rPr>
          <w:b/>
          <w:bCs/>
          <w:color w:val="FF0000"/>
        </w:rPr>
        <w:t>LINKS</w:t>
      </w:r>
    </w:p>
    <w:p w14:paraId="409A774A" w14:textId="7917EE54" w:rsidR="00E455A8" w:rsidRDefault="00BE26A9" w:rsidP="00E455A8">
      <w:pPr>
        <w:rPr>
          <w:b/>
          <w:bCs/>
          <w:color w:val="FF0000"/>
        </w:rPr>
      </w:pPr>
      <w:hyperlink r:id="rId21" w:history="1">
        <w:r w:rsidR="00E455A8" w:rsidRPr="003A5296">
          <w:rPr>
            <w:rStyle w:val="Hipervnculo"/>
            <w:b/>
            <w:bCs/>
          </w:rPr>
          <w:t>https://youtu.be/HssWtvTVx0I</w:t>
        </w:r>
      </w:hyperlink>
    </w:p>
    <w:p w14:paraId="205D5571" w14:textId="486CC8D0" w:rsidR="00E455A8" w:rsidRDefault="00E455A8" w:rsidP="00E455A8">
      <w:pPr>
        <w:rPr>
          <w:b/>
          <w:bCs/>
          <w:color w:val="FF0000"/>
        </w:rPr>
      </w:pPr>
      <w:r>
        <w:rPr>
          <w:b/>
          <w:bCs/>
          <w:noProof/>
          <w:color w:val="FF0000"/>
        </w:rPr>
        <w:lastRenderedPageBreak/>
        <w:drawing>
          <wp:inline distT="0" distB="0" distL="0" distR="0" wp14:anchorId="159F2968" wp14:editId="7686FFA2">
            <wp:extent cx="5400040" cy="35998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3B37CC5E" w14:textId="1D422B4A" w:rsidR="00E455A8" w:rsidRDefault="00E455A8" w:rsidP="00E455A8"/>
    <w:p w14:paraId="0E837A39" w14:textId="64F482FE" w:rsidR="00481040" w:rsidRDefault="00481040" w:rsidP="00E455A8"/>
    <w:p w14:paraId="13524383" w14:textId="55F4A805" w:rsidR="00481040" w:rsidRDefault="00481040" w:rsidP="00E455A8"/>
    <w:p w14:paraId="25DEA0D5" w14:textId="68CCDD20" w:rsidR="00481040" w:rsidRDefault="00481040" w:rsidP="00E455A8"/>
    <w:p w14:paraId="164BF4FC" w14:textId="7B0231A6" w:rsidR="00481040" w:rsidRDefault="00481040" w:rsidP="00E455A8"/>
    <w:p w14:paraId="1E379FCC" w14:textId="56FA1D90" w:rsidR="00481040" w:rsidRDefault="00481040" w:rsidP="00E455A8"/>
    <w:p w14:paraId="544D0FF4" w14:textId="2B69DA09" w:rsidR="00481040" w:rsidRDefault="00481040" w:rsidP="00E455A8"/>
    <w:p w14:paraId="16DE4F4F" w14:textId="69953A7A" w:rsidR="00481040" w:rsidRDefault="00481040" w:rsidP="00E455A8"/>
    <w:p w14:paraId="1CF13DAD" w14:textId="6DD7EA24" w:rsidR="00481040" w:rsidRDefault="00481040" w:rsidP="00E455A8"/>
    <w:p w14:paraId="0F3E4E2F" w14:textId="644A1226" w:rsidR="00481040" w:rsidRDefault="00481040" w:rsidP="00E455A8"/>
    <w:p w14:paraId="08A73B09" w14:textId="12908C15" w:rsidR="00481040" w:rsidRDefault="00481040" w:rsidP="00E455A8"/>
    <w:p w14:paraId="4E5AC3DD" w14:textId="0B18E502" w:rsidR="00481040" w:rsidRDefault="00481040" w:rsidP="00E455A8"/>
    <w:p w14:paraId="55162A88" w14:textId="4E6A9512" w:rsidR="00481040" w:rsidRDefault="00481040" w:rsidP="00E455A8"/>
    <w:p w14:paraId="69E5C26E" w14:textId="2E60EF92" w:rsidR="00481040" w:rsidRDefault="00481040" w:rsidP="00E455A8"/>
    <w:p w14:paraId="57D3864F" w14:textId="68D46F78" w:rsidR="00481040" w:rsidRDefault="00481040" w:rsidP="00E455A8"/>
    <w:p w14:paraId="38C54894" w14:textId="037E2485" w:rsidR="00481040" w:rsidRDefault="00481040" w:rsidP="00E455A8"/>
    <w:p w14:paraId="194BB220" w14:textId="07FD24C2" w:rsidR="00481040" w:rsidRDefault="00481040" w:rsidP="00E455A8"/>
    <w:p w14:paraId="45E8ED67" w14:textId="77777777" w:rsidR="00BE56D5" w:rsidRDefault="00BE56D5" w:rsidP="00BE56D5">
      <w:pPr>
        <w:rPr>
          <w:b/>
          <w:bCs/>
          <w:color w:val="FF0000"/>
        </w:rPr>
      </w:pPr>
      <w:r>
        <w:rPr>
          <w:b/>
          <w:bCs/>
          <w:color w:val="FF0000"/>
        </w:rPr>
        <w:lastRenderedPageBreak/>
        <w:t>TEATRO DEL MERCADO ZARAGOZA</w:t>
      </w:r>
    </w:p>
    <w:p w14:paraId="13E86ABA" w14:textId="3D5A401D" w:rsidR="00BE56D5" w:rsidRDefault="00BE56D5" w:rsidP="00BE56D5">
      <w:r>
        <w:rPr>
          <w:b/>
          <w:bCs/>
          <w:color w:val="FF0000"/>
        </w:rPr>
        <w:t>FECHA</w:t>
      </w:r>
      <w:r>
        <w:t xml:space="preserve"> DEL </w:t>
      </w:r>
      <w:r w:rsidR="00202209">
        <w:t>29</w:t>
      </w:r>
      <w:r>
        <w:t xml:space="preserve"> AL 31/12/2020        </w:t>
      </w:r>
      <w:r>
        <w:tab/>
      </w:r>
      <w:r>
        <w:tab/>
      </w:r>
      <w:r>
        <w:tab/>
      </w:r>
      <w:r>
        <w:rPr>
          <w:b/>
          <w:bCs/>
          <w:color w:val="FF0000"/>
        </w:rPr>
        <w:t>HORA</w:t>
      </w:r>
      <w:r>
        <w:t xml:space="preserve"> 12:00 Y 19:00 H.</w:t>
      </w:r>
    </w:p>
    <w:p w14:paraId="6622EE85" w14:textId="77777777" w:rsidR="00202209" w:rsidRDefault="00BE56D5" w:rsidP="00BE56D5">
      <w:r>
        <w:rPr>
          <w:b/>
          <w:bCs/>
          <w:color w:val="FF0000"/>
        </w:rPr>
        <w:t>ARTISTA</w:t>
      </w:r>
      <w:r>
        <w:t xml:space="preserve"> PRODUCIONES KINSER </w:t>
      </w:r>
      <w:r>
        <w:tab/>
      </w:r>
      <w:r>
        <w:tab/>
      </w:r>
    </w:p>
    <w:p w14:paraId="56532109" w14:textId="1060A191" w:rsidR="00BE56D5" w:rsidRDefault="00BE56D5" w:rsidP="00BE56D5">
      <w:r>
        <w:rPr>
          <w:b/>
          <w:bCs/>
          <w:color w:val="FF0000"/>
        </w:rPr>
        <w:t>ESPECTÁCULO</w:t>
      </w:r>
      <w:r>
        <w:t xml:space="preserve"> RECUERDOS Y TERNURA  </w:t>
      </w:r>
    </w:p>
    <w:p w14:paraId="176AFD62" w14:textId="6F5E1FA6" w:rsidR="00A55534" w:rsidRPr="00A55534" w:rsidRDefault="00A55534" w:rsidP="00A55534">
      <w:pPr>
        <w:rPr>
          <w:b/>
          <w:bCs/>
        </w:rPr>
      </w:pPr>
      <w:r w:rsidRPr="00A55534">
        <w:rPr>
          <w:b/>
          <w:bCs/>
          <w:color w:val="FF0000"/>
        </w:rPr>
        <w:t xml:space="preserve">DURACIÓN: </w:t>
      </w:r>
      <w:r>
        <w:t>75</w:t>
      </w:r>
      <w:r w:rsidRPr="00A55534">
        <w:t xml:space="preserve"> min.  </w:t>
      </w:r>
      <w:r>
        <w:t xml:space="preserve">Todos los públicos </w:t>
      </w:r>
    </w:p>
    <w:p w14:paraId="56DDD616" w14:textId="77777777" w:rsidR="00A55534" w:rsidRDefault="00A55534" w:rsidP="00BE56D5"/>
    <w:p w14:paraId="4E272A57" w14:textId="77777777" w:rsidR="00BE56D5" w:rsidRDefault="00BE56D5" w:rsidP="00BE56D5">
      <w:r>
        <w:rPr>
          <w:b/>
          <w:bCs/>
          <w:color w:val="FF0000"/>
        </w:rPr>
        <w:t>PRECIO</w:t>
      </w:r>
      <w:r>
        <w:t xml:space="preserve">  10,00 Euros </w:t>
      </w:r>
      <w:hyperlink r:id="rId23" w:history="1">
        <w:r>
          <w:rPr>
            <w:rStyle w:val="Hipervnculo"/>
          </w:rPr>
          <w:t>www.entradas.ibercaja.es</w:t>
        </w:r>
      </w:hyperlink>
      <w:r>
        <w:t xml:space="preserve"> </w:t>
      </w:r>
      <w:hyperlink r:id="rId24"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4F901DCD" w14:textId="77777777" w:rsidR="00BE56D5" w:rsidRDefault="00BE56D5" w:rsidP="00BE56D5">
      <w:pPr>
        <w:rPr>
          <w:b/>
          <w:bCs/>
          <w:color w:val="FF0000"/>
        </w:rPr>
      </w:pPr>
      <w:r>
        <w:rPr>
          <w:b/>
          <w:bCs/>
          <w:color w:val="FF0000"/>
        </w:rPr>
        <w:t>SINOPSIS</w:t>
      </w:r>
    </w:p>
    <w:p w14:paraId="3271C894" w14:textId="77777777" w:rsidR="00BE56D5" w:rsidRDefault="00BE56D5" w:rsidP="00BE56D5">
      <w:r>
        <w:t>Recuerdos y Ternura, es un espectáculo de clown clásico, que persigue unir dos universos: el del mundo adulto, el de nuestros seres más mágicos: los abuelos y abuelas, con el mundo infantil, el de los nietos y nietas. Un hilo entre ellos, tierno e indestructible. En esta pieza humorística y teatral, Jano, a través de la pantomima y los malabares, se enfundará en la figura de sus propios abuelos/as, aquel a quien le falla la memoria y olvida dónde ha dejado su maleta, aquella que a pesar de su edad escucha un antiguo rock and roll y no deja de bailar, o incluso aquellos que algún día se marcharon al cielo y nos dejaron lo más maravilloso: su recuerdo.</w:t>
      </w:r>
    </w:p>
    <w:p w14:paraId="52289381" w14:textId="77777777" w:rsidR="00BE56D5" w:rsidRDefault="00BE56D5" w:rsidP="00BE56D5"/>
    <w:p w14:paraId="79AFAF79" w14:textId="77777777" w:rsidR="00BE56D5" w:rsidRDefault="00BE56D5" w:rsidP="00BE56D5">
      <w:r>
        <w:t>Lo hará junto a sus maestros, Kiny y Serrucho, el clown y el augusto, la racionalidad frente a la imaginación. Mostrarán sus disparatadas historias donde Serrucho confunde el regalo de la tía con el del abuelo, donde la carta que Kiny envía a su abuela, termina por volverse la carta “más dulce” del mundo y donde las travesuras del nieto Juanito irrumpen una y otra vez en la entrañable melodía de acordeón que hace muchos años tocaba su abuelo.</w:t>
      </w:r>
    </w:p>
    <w:p w14:paraId="63EBBF93" w14:textId="77777777" w:rsidR="00BE56D5" w:rsidRDefault="00BE56D5" w:rsidP="00BE56D5"/>
    <w:p w14:paraId="662145BD" w14:textId="77777777" w:rsidR="00BE56D5" w:rsidRDefault="00BE56D5" w:rsidP="00BE56D5">
      <w:r>
        <w:t>Un espectáculo familiar donde el humor, el circo, la pantomima y la música, son los ingredientes principales de esta pieza circense y teatral.</w:t>
      </w:r>
    </w:p>
    <w:p w14:paraId="257D4D9C" w14:textId="77777777" w:rsidR="00BE56D5" w:rsidRDefault="00BE56D5" w:rsidP="00BE56D5"/>
    <w:p w14:paraId="53172D5E" w14:textId="77777777" w:rsidR="00BE56D5" w:rsidRDefault="00BE56D5" w:rsidP="00BE56D5">
      <w:r>
        <w:t>En la función del 31 de diciembre, se realizará un “Especial Fin de Año”, ofreciendo un recorrido por las melodías más clásicas y conocidas de Kiny, Serrucho y Jano.</w:t>
      </w:r>
    </w:p>
    <w:p w14:paraId="3B3444DE" w14:textId="77777777" w:rsidR="00BE56D5" w:rsidRDefault="00BE56D5" w:rsidP="00BE56D5"/>
    <w:p w14:paraId="422D805A" w14:textId="332AF4C8" w:rsidR="00BE56D5" w:rsidRDefault="00BE56D5" w:rsidP="00BE56D5">
      <w:pPr>
        <w:rPr>
          <w:b/>
          <w:bCs/>
          <w:color w:val="FF0000"/>
        </w:rPr>
      </w:pPr>
      <w:r>
        <w:t xml:space="preserve"> </w:t>
      </w:r>
      <w:r w:rsidRPr="00E455A8">
        <w:rPr>
          <w:b/>
          <w:bCs/>
          <w:color w:val="FF0000"/>
        </w:rPr>
        <w:t>LINKS</w:t>
      </w:r>
    </w:p>
    <w:p w14:paraId="11FD5E99" w14:textId="78DCE78B" w:rsidR="00BE56D5" w:rsidRDefault="00BE26A9" w:rsidP="00BE56D5">
      <w:pPr>
        <w:rPr>
          <w:b/>
          <w:bCs/>
          <w:color w:val="FF0000"/>
        </w:rPr>
      </w:pPr>
      <w:hyperlink r:id="rId25" w:history="1">
        <w:r w:rsidR="00BE56D5" w:rsidRPr="003A5296">
          <w:rPr>
            <w:rStyle w:val="Hipervnculo"/>
            <w:b/>
            <w:bCs/>
          </w:rPr>
          <w:t>https://www.youtube.com/watch?v=INCRwj4jQIE&amp;feature=emb_logo</w:t>
        </w:r>
      </w:hyperlink>
    </w:p>
    <w:p w14:paraId="7FE2C6AB" w14:textId="66549693" w:rsidR="00BE56D5" w:rsidRDefault="00BE56D5" w:rsidP="00BE56D5">
      <w:pPr>
        <w:rPr>
          <w:b/>
          <w:bCs/>
          <w:color w:val="FF0000"/>
        </w:rPr>
      </w:pPr>
      <w:r>
        <w:rPr>
          <w:b/>
          <w:bCs/>
          <w:noProof/>
          <w:color w:val="FF0000"/>
        </w:rPr>
        <w:lastRenderedPageBreak/>
        <w:drawing>
          <wp:inline distT="0" distB="0" distL="0" distR="0" wp14:anchorId="732FD0AF" wp14:editId="65BCC762">
            <wp:extent cx="5151120" cy="721156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51120" cy="7211568"/>
                    </a:xfrm>
                    <a:prstGeom prst="rect">
                      <a:avLst/>
                    </a:prstGeom>
                  </pic:spPr>
                </pic:pic>
              </a:graphicData>
            </a:graphic>
          </wp:inline>
        </w:drawing>
      </w:r>
    </w:p>
    <w:p w14:paraId="361B8D74" w14:textId="22B14577" w:rsidR="00BE56D5" w:rsidRDefault="00BE56D5" w:rsidP="00BE56D5">
      <w:pPr>
        <w:rPr>
          <w:b/>
          <w:bCs/>
          <w:color w:val="FF0000"/>
        </w:rPr>
      </w:pPr>
    </w:p>
    <w:p w14:paraId="05C2A061" w14:textId="168F5AEB" w:rsidR="003865B6" w:rsidRDefault="003865B6" w:rsidP="00BE56D5">
      <w:pPr>
        <w:rPr>
          <w:b/>
          <w:bCs/>
          <w:color w:val="FF0000"/>
        </w:rPr>
      </w:pPr>
    </w:p>
    <w:p w14:paraId="149FAD42" w14:textId="4CC6862E" w:rsidR="003865B6" w:rsidRDefault="003865B6" w:rsidP="00BE56D5">
      <w:pPr>
        <w:rPr>
          <w:b/>
          <w:bCs/>
          <w:color w:val="FF0000"/>
        </w:rPr>
      </w:pPr>
    </w:p>
    <w:p w14:paraId="77167E4E" w14:textId="34F8703F" w:rsidR="003865B6" w:rsidRDefault="003865B6" w:rsidP="00BE56D5">
      <w:pPr>
        <w:rPr>
          <w:b/>
          <w:bCs/>
          <w:color w:val="FF0000"/>
        </w:rPr>
      </w:pPr>
    </w:p>
    <w:p w14:paraId="39F6E8BE" w14:textId="504BA248" w:rsidR="003865B6" w:rsidRDefault="003865B6" w:rsidP="00BE56D5">
      <w:pPr>
        <w:rPr>
          <w:b/>
          <w:bCs/>
          <w:color w:val="FF0000"/>
        </w:rPr>
      </w:pPr>
    </w:p>
    <w:p w14:paraId="06342219" w14:textId="77777777" w:rsidR="003865B6" w:rsidRDefault="003865B6" w:rsidP="003865B6">
      <w:pPr>
        <w:rPr>
          <w:b/>
          <w:bCs/>
          <w:color w:val="FF0000"/>
        </w:rPr>
      </w:pPr>
      <w:r>
        <w:rPr>
          <w:b/>
          <w:bCs/>
          <w:color w:val="FF0000"/>
        </w:rPr>
        <w:lastRenderedPageBreak/>
        <w:t>TEATRO DEL MERCADO ZARAGOZA</w:t>
      </w:r>
    </w:p>
    <w:p w14:paraId="190CD780" w14:textId="1CB6FED7" w:rsidR="003865B6" w:rsidRDefault="003865B6" w:rsidP="003865B6">
      <w:r>
        <w:rPr>
          <w:b/>
          <w:bCs/>
          <w:color w:val="FF0000"/>
        </w:rPr>
        <w:t>FECHA</w:t>
      </w:r>
      <w:r>
        <w:t xml:space="preserve"> del 1 al 3/01/2021        </w:t>
      </w:r>
      <w:r>
        <w:tab/>
      </w:r>
      <w:r>
        <w:tab/>
      </w:r>
      <w:r>
        <w:tab/>
      </w:r>
      <w:r>
        <w:rPr>
          <w:b/>
          <w:bCs/>
          <w:color w:val="FF0000"/>
        </w:rPr>
        <w:t>HORA</w:t>
      </w:r>
      <w:r>
        <w:t xml:space="preserve"> 19:00 H.</w:t>
      </w:r>
    </w:p>
    <w:p w14:paraId="5A18D624" w14:textId="77777777" w:rsidR="00202209" w:rsidRDefault="003865B6" w:rsidP="003865B6">
      <w:r>
        <w:rPr>
          <w:b/>
          <w:bCs/>
          <w:color w:val="FF0000"/>
        </w:rPr>
        <w:t>ARTISTA</w:t>
      </w:r>
      <w:r>
        <w:t xml:space="preserve"> EL MUNDO DE LOS MUÑECOS</w:t>
      </w:r>
      <w:r>
        <w:tab/>
      </w:r>
      <w:r>
        <w:tab/>
      </w:r>
    </w:p>
    <w:p w14:paraId="1CB408BE" w14:textId="5621647C" w:rsidR="003865B6" w:rsidRDefault="003865B6" w:rsidP="003865B6">
      <w:r>
        <w:rPr>
          <w:b/>
          <w:bCs/>
          <w:color w:val="FF0000"/>
        </w:rPr>
        <w:t>ESPECTÁCULO</w:t>
      </w:r>
      <w:r>
        <w:t xml:space="preserve"> EL CIRCO DE LOS MUÑECOS</w:t>
      </w:r>
    </w:p>
    <w:p w14:paraId="4F445A7E" w14:textId="77777777" w:rsidR="00A55534" w:rsidRPr="00A55534" w:rsidRDefault="00A55534" w:rsidP="00A55534">
      <w:pPr>
        <w:rPr>
          <w:b/>
          <w:bCs/>
        </w:rPr>
      </w:pPr>
      <w:r w:rsidRPr="00A55534">
        <w:rPr>
          <w:b/>
          <w:bCs/>
          <w:color w:val="FF0000"/>
        </w:rPr>
        <w:t xml:space="preserve">DURACIÓN: </w:t>
      </w:r>
      <w:r>
        <w:t>55</w:t>
      </w:r>
      <w:r w:rsidRPr="00A55534">
        <w:t xml:space="preserve"> min.  A partir de </w:t>
      </w:r>
      <w:r>
        <w:t>3</w:t>
      </w:r>
      <w:r w:rsidRPr="00A55534">
        <w:t xml:space="preserve"> años</w:t>
      </w:r>
    </w:p>
    <w:p w14:paraId="232EA388" w14:textId="77777777" w:rsidR="00A55534" w:rsidRDefault="00A55534" w:rsidP="003865B6"/>
    <w:p w14:paraId="41C02030" w14:textId="77777777" w:rsidR="003865B6" w:rsidRDefault="003865B6" w:rsidP="003865B6">
      <w:r>
        <w:rPr>
          <w:b/>
          <w:bCs/>
          <w:color w:val="FF0000"/>
        </w:rPr>
        <w:t>PRECIO</w:t>
      </w:r>
      <w:r>
        <w:t xml:space="preserve">  10,00 Euros </w:t>
      </w:r>
      <w:hyperlink r:id="rId27" w:history="1">
        <w:r>
          <w:rPr>
            <w:rStyle w:val="Hipervnculo"/>
          </w:rPr>
          <w:t>www.entradas.ibercaja.es</w:t>
        </w:r>
      </w:hyperlink>
      <w:r>
        <w:t xml:space="preserve"> </w:t>
      </w:r>
      <w:hyperlink r:id="rId28"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71C469CF" w14:textId="77777777" w:rsidR="003865B6" w:rsidRDefault="003865B6" w:rsidP="003865B6">
      <w:pPr>
        <w:rPr>
          <w:b/>
          <w:bCs/>
          <w:color w:val="FF0000"/>
        </w:rPr>
      </w:pPr>
      <w:r>
        <w:rPr>
          <w:b/>
          <w:bCs/>
          <w:color w:val="FF0000"/>
        </w:rPr>
        <w:t>SINOPSIS</w:t>
      </w:r>
      <w:r w:rsidRPr="003865B6">
        <w:rPr>
          <w:b/>
          <w:bCs/>
          <w:color w:val="FF0000"/>
        </w:rPr>
        <w:t xml:space="preserve"> </w:t>
      </w:r>
    </w:p>
    <w:p w14:paraId="0D1BDD9E" w14:textId="77777777" w:rsidR="003865B6" w:rsidRDefault="003865B6" w:rsidP="003865B6">
      <w:r w:rsidRPr="003865B6">
        <w:t>La Compañía EL MUNDO DE LOS MUÑECOS, propone este año un nuevo espectáculo, que bajo el título «EL CIRCO DE LOS MUÑECOS» pretende hacer un homenaje al Mayor Espectáculo del Mundo: EL CIRCO.   Cantaremos, bailaremos y disfrutaremos con equilibrios, malabares, juegos, canciones, magia y mucha diversión, sin olvidarnos de los payasos, a los cuales rendimos un especial tributo, desde Torrebruno hasta los conocidísimos Payasos “de la tele”, haciendo un entrañable repaso por las que fueron sus canciones más inolvidables y que marcaron a varias generaciones.</w:t>
      </w:r>
    </w:p>
    <w:p w14:paraId="029FB000" w14:textId="209FE62A" w:rsidR="003865B6" w:rsidRPr="003865B6" w:rsidRDefault="003865B6" w:rsidP="003865B6">
      <w:r w:rsidRPr="003865B6">
        <w:t>Compañía compuesta por siete profesionales provenientes de diversas disciplinas de teatro, circo, musicales, con una amplia experiencia en el ámbito de espectáculos infantiles tanto lúdicos como didácticos.</w:t>
      </w:r>
    </w:p>
    <w:p w14:paraId="46737DE5" w14:textId="77777777" w:rsidR="003865B6" w:rsidRDefault="003865B6" w:rsidP="003865B6"/>
    <w:p w14:paraId="57B196F4" w14:textId="314DAD1B" w:rsidR="003865B6" w:rsidRDefault="003865B6" w:rsidP="003865B6">
      <w:pPr>
        <w:rPr>
          <w:b/>
          <w:bCs/>
          <w:color w:val="FF0000"/>
        </w:rPr>
      </w:pPr>
      <w:r>
        <w:t xml:space="preserve"> </w:t>
      </w:r>
      <w:r w:rsidRPr="00E455A8">
        <w:rPr>
          <w:b/>
          <w:bCs/>
          <w:color w:val="FF0000"/>
        </w:rPr>
        <w:t>LINKS</w:t>
      </w:r>
    </w:p>
    <w:p w14:paraId="0BF6AD9B" w14:textId="42688926" w:rsidR="003865B6" w:rsidRDefault="00BE26A9" w:rsidP="003865B6">
      <w:pPr>
        <w:rPr>
          <w:b/>
          <w:bCs/>
          <w:color w:val="FF0000"/>
        </w:rPr>
      </w:pPr>
      <w:hyperlink r:id="rId29" w:history="1">
        <w:r w:rsidR="003865B6" w:rsidRPr="003A5296">
          <w:rPr>
            <w:rStyle w:val="Hipervnculo"/>
            <w:b/>
            <w:bCs/>
          </w:rPr>
          <w:t>https://www.youtube.com/watch?v=X-jyW0DkOf4</w:t>
        </w:r>
      </w:hyperlink>
    </w:p>
    <w:p w14:paraId="7F4B59CF" w14:textId="651A849D" w:rsidR="003865B6" w:rsidRDefault="003865B6" w:rsidP="003865B6">
      <w:pPr>
        <w:rPr>
          <w:b/>
          <w:bCs/>
          <w:color w:val="FF0000"/>
        </w:rPr>
      </w:pPr>
      <w:r>
        <w:rPr>
          <w:b/>
          <w:bCs/>
          <w:noProof/>
          <w:color w:val="FF0000"/>
        </w:rPr>
        <w:lastRenderedPageBreak/>
        <w:drawing>
          <wp:inline distT="0" distB="0" distL="0" distR="0" wp14:anchorId="455E770B" wp14:editId="37E2C070">
            <wp:extent cx="5400040" cy="38157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0">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p w14:paraId="05BAA401" w14:textId="77777777" w:rsidR="00A55534" w:rsidRDefault="00A55534" w:rsidP="003865B6">
      <w:pPr>
        <w:rPr>
          <w:b/>
          <w:bCs/>
          <w:color w:val="FF0000"/>
        </w:rPr>
      </w:pPr>
    </w:p>
    <w:p w14:paraId="7B623D28" w14:textId="77777777" w:rsidR="00A55534" w:rsidRDefault="00A55534" w:rsidP="003865B6">
      <w:pPr>
        <w:rPr>
          <w:b/>
          <w:bCs/>
          <w:color w:val="FF0000"/>
        </w:rPr>
      </w:pPr>
    </w:p>
    <w:p w14:paraId="2C5E6F83" w14:textId="77777777" w:rsidR="00A55534" w:rsidRDefault="00A55534" w:rsidP="003865B6">
      <w:pPr>
        <w:rPr>
          <w:b/>
          <w:bCs/>
          <w:color w:val="FF0000"/>
        </w:rPr>
      </w:pPr>
    </w:p>
    <w:p w14:paraId="24A0B908" w14:textId="77777777" w:rsidR="00A55534" w:rsidRDefault="00A55534" w:rsidP="003865B6">
      <w:pPr>
        <w:rPr>
          <w:b/>
          <w:bCs/>
          <w:color w:val="FF0000"/>
        </w:rPr>
      </w:pPr>
    </w:p>
    <w:p w14:paraId="710C9088" w14:textId="77777777" w:rsidR="00A55534" w:rsidRDefault="00A55534" w:rsidP="003865B6">
      <w:pPr>
        <w:rPr>
          <w:b/>
          <w:bCs/>
          <w:color w:val="FF0000"/>
        </w:rPr>
      </w:pPr>
    </w:p>
    <w:p w14:paraId="5F42B42F" w14:textId="77777777" w:rsidR="00A55534" w:rsidRDefault="00A55534" w:rsidP="003865B6">
      <w:pPr>
        <w:rPr>
          <w:b/>
          <w:bCs/>
          <w:color w:val="FF0000"/>
        </w:rPr>
      </w:pPr>
    </w:p>
    <w:p w14:paraId="3B822ACF" w14:textId="77777777" w:rsidR="00A55534" w:rsidRDefault="00A55534" w:rsidP="003865B6">
      <w:pPr>
        <w:rPr>
          <w:b/>
          <w:bCs/>
          <w:color w:val="FF0000"/>
        </w:rPr>
      </w:pPr>
    </w:p>
    <w:p w14:paraId="25DA27F8" w14:textId="77777777" w:rsidR="00A55534" w:rsidRDefault="00A55534" w:rsidP="003865B6">
      <w:pPr>
        <w:rPr>
          <w:b/>
          <w:bCs/>
          <w:color w:val="FF0000"/>
        </w:rPr>
      </w:pPr>
    </w:p>
    <w:p w14:paraId="474C0ABB" w14:textId="77777777" w:rsidR="00A55534" w:rsidRDefault="00A55534" w:rsidP="003865B6">
      <w:pPr>
        <w:rPr>
          <w:b/>
          <w:bCs/>
          <w:color w:val="FF0000"/>
        </w:rPr>
      </w:pPr>
    </w:p>
    <w:p w14:paraId="1EF9B1AE" w14:textId="77777777" w:rsidR="00A55534" w:rsidRDefault="00A55534" w:rsidP="003865B6">
      <w:pPr>
        <w:rPr>
          <w:b/>
          <w:bCs/>
          <w:color w:val="FF0000"/>
        </w:rPr>
      </w:pPr>
    </w:p>
    <w:p w14:paraId="75AA1275" w14:textId="77777777" w:rsidR="00A55534" w:rsidRDefault="00A55534" w:rsidP="003865B6">
      <w:pPr>
        <w:rPr>
          <w:b/>
          <w:bCs/>
          <w:color w:val="FF0000"/>
        </w:rPr>
      </w:pPr>
    </w:p>
    <w:p w14:paraId="593C69CC" w14:textId="77777777" w:rsidR="00A55534" w:rsidRDefault="00A55534" w:rsidP="003865B6">
      <w:pPr>
        <w:rPr>
          <w:b/>
          <w:bCs/>
          <w:color w:val="FF0000"/>
        </w:rPr>
      </w:pPr>
    </w:p>
    <w:p w14:paraId="7067426F" w14:textId="77777777" w:rsidR="00A55534" w:rsidRDefault="00A55534" w:rsidP="003865B6">
      <w:pPr>
        <w:rPr>
          <w:b/>
          <w:bCs/>
          <w:color w:val="FF0000"/>
        </w:rPr>
      </w:pPr>
    </w:p>
    <w:p w14:paraId="12E95962" w14:textId="77777777" w:rsidR="00A55534" w:rsidRDefault="00A55534" w:rsidP="003865B6">
      <w:pPr>
        <w:rPr>
          <w:b/>
          <w:bCs/>
          <w:color w:val="FF0000"/>
        </w:rPr>
      </w:pPr>
    </w:p>
    <w:p w14:paraId="0D023909" w14:textId="77777777" w:rsidR="00A55534" w:rsidRDefault="00A55534" w:rsidP="003865B6">
      <w:pPr>
        <w:rPr>
          <w:b/>
          <w:bCs/>
          <w:color w:val="FF0000"/>
        </w:rPr>
      </w:pPr>
    </w:p>
    <w:p w14:paraId="6594FCEE" w14:textId="77777777" w:rsidR="00A55534" w:rsidRDefault="00A55534" w:rsidP="003865B6">
      <w:pPr>
        <w:rPr>
          <w:b/>
          <w:bCs/>
          <w:color w:val="FF0000"/>
        </w:rPr>
      </w:pPr>
    </w:p>
    <w:p w14:paraId="754D3502" w14:textId="77777777" w:rsidR="00A55534" w:rsidRDefault="00A55534" w:rsidP="003865B6">
      <w:pPr>
        <w:rPr>
          <w:b/>
          <w:bCs/>
          <w:color w:val="FF0000"/>
        </w:rPr>
      </w:pPr>
    </w:p>
    <w:p w14:paraId="22170BE5" w14:textId="1FB81D6A" w:rsidR="003865B6" w:rsidRDefault="003865B6" w:rsidP="003865B6">
      <w:pPr>
        <w:rPr>
          <w:b/>
          <w:bCs/>
          <w:color w:val="FF0000"/>
        </w:rPr>
      </w:pPr>
      <w:r>
        <w:rPr>
          <w:b/>
          <w:bCs/>
          <w:color w:val="FF0000"/>
        </w:rPr>
        <w:lastRenderedPageBreak/>
        <w:t>TEATRO DEL MERCADO ZARAGOZA</w:t>
      </w:r>
    </w:p>
    <w:p w14:paraId="69301520" w14:textId="66347601" w:rsidR="003865B6" w:rsidRDefault="003865B6" w:rsidP="003865B6">
      <w:r>
        <w:rPr>
          <w:b/>
          <w:bCs/>
          <w:color w:val="FF0000"/>
        </w:rPr>
        <w:t>FECHA</w:t>
      </w:r>
      <w:r>
        <w:t xml:space="preserve"> del </w:t>
      </w:r>
      <w:r w:rsidR="00202209">
        <w:t>7</w:t>
      </w:r>
      <w:r>
        <w:t xml:space="preserve"> AL 10/01/2021        </w:t>
      </w:r>
      <w:r>
        <w:tab/>
      </w:r>
      <w:r>
        <w:tab/>
      </w:r>
      <w:r>
        <w:tab/>
      </w:r>
      <w:r>
        <w:rPr>
          <w:b/>
          <w:bCs/>
          <w:color w:val="FF0000"/>
        </w:rPr>
        <w:t>HORA</w:t>
      </w:r>
      <w:r>
        <w:t xml:space="preserve"> 19:00 H.</w:t>
      </w:r>
    </w:p>
    <w:p w14:paraId="0958D045" w14:textId="77777777" w:rsidR="00202209" w:rsidRDefault="003865B6" w:rsidP="003865B6">
      <w:r>
        <w:rPr>
          <w:b/>
          <w:bCs/>
          <w:color w:val="FF0000"/>
        </w:rPr>
        <w:t>ARTISTA</w:t>
      </w:r>
      <w:r>
        <w:t xml:space="preserve"> TEATRO CHE Y MOCHE</w:t>
      </w:r>
      <w:r>
        <w:tab/>
      </w:r>
      <w:r>
        <w:tab/>
      </w:r>
    </w:p>
    <w:p w14:paraId="74A74AA8" w14:textId="4A5A681C" w:rsidR="003865B6" w:rsidRDefault="003865B6" w:rsidP="003865B6">
      <w:r>
        <w:rPr>
          <w:b/>
          <w:bCs/>
          <w:color w:val="FF0000"/>
        </w:rPr>
        <w:t>ESPECTÁCULO</w:t>
      </w:r>
      <w:r>
        <w:t xml:space="preserve"> DE ACÁ Y DE ALLÁ</w:t>
      </w:r>
    </w:p>
    <w:p w14:paraId="0CFA7817" w14:textId="063F86AD" w:rsidR="00A55534" w:rsidRPr="00A55534" w:rsidRDefault="00A55534" w:rsidP="00A55534">
      <w:pPr>
        <w:rPr>
          <w:b/>
          <w:bCs/>
        </w:rPr>
      </w:pPr>
      <w:r w:rsidRPr="00A55534">
        <w:rPr>
          <w:b/>
          <w:bCs/>
          <w:color w:val="FF0000"/>
        </w:rPr>
        <w:t xml:space="preserve">DURACIÓN: </w:t>
      </w:r>
      <w:r>
        <w:t>60</w:t>
      </w:r>
      <w:r w:rsidRPr="00A55534">
        <w:t xml:space="preserve"> min. </w:t>
      </w:r>
      <w:r>
        <w:t xml:space="preserve">Todos los públicos </w:t>
      </w:r>
    </w:p>
    <w:p w14:paraId="3CEDE1C1" w14:textId="77777777" w:rsidR="00A55534" w:rsidRDefault="00A55534" w:rsidP="003865B6"/>
    <w:p w14:paraId="50E80DA9" w14:textId="77777777" w:rsidR="003865B6" w:rsidRDefault="003865B6" w:rsidP="003865B6">
      <w:r>
        <w:rPr>
          <w:b/>
          <w:bCs/>
          <w:color w:val="FF0000"/>
        </w:rPr>
        <w:t>PRECIO</w:t>
      </w:r>
      <w:r>
        <w:t xml:space="preserve">  10,00 Euros </w:t>
      </w:r>
      <w:hyperlink r:id="rId31" w:history="1">
        <w:r>
          <w:rPr>
            <w:rStyle w:val="Hipervnculo"/>
          </w:rPr>
          <w:t>www.entradas.ibercaja.es</w:t>
        </w:r>
      </w:hyperlink>
      <w:r>
        <w:t xml:space="preserve"> </w:t>
      </w:r>
      <w:hyperlink r:id="rId32" w:history="1">
        <w:r w:rsidRPr="003A5296">
          <w:rPr>
            <w:rStyle w:val="Hipervnculo"/>
          </w:rPr>
          <w:t>https://teatrodelmercadozaragoza.com/programacion/</w:t>
        </w:r>
      </w:hyperlink>
      <w:r>
        <w:t xml:space="preserve">  taquillas del Teatro Principal en C/ Don Jaime I, todos los días de 17,00 a 21,00 horas y en el Teatro del Mercado, una hora antes de las funciones.</w:t>
      </w:r>
    </w:p>
    <w:p w14:paraId="7160E555" w14:textId="77777777" w:rsidR="003865B6" w:rsidRDefault="003865B6" w:rsidP="003865B6">
      <w:pPr>
        <w:rPr>
          <w:b/>
          <w:bCs/>
          <w:color w:val="FF0000"/>
        </w:rPr>
      </w:pPr>
      <w:r>
        <w:rPr>
          <w:b/>
          <w:bCs/>
          <w:color w:val="FF0000"/>
        </w:rPr>
        <w:t>SINOPSIS</w:t>
      </w:r>
      <w:r w:rsidRPr="003865B6">
        <w:rPr>
          <w:b/>
          <w:bCs/>
          <w:color w:val="FF0000"/>
        </w:rPr>
        <w:t xml:space="preserve"> </w:t>
      </w:r>
    </w:p>
    <w:p w14:paraId="6CEA8B77" w14:textId="77777777" w:rsidR="002E1E3C" w:rsidRDefault="002E1E3C" w:rsidP="002E1E3C">
      <w:r>
        <w:t>A todos los niños del mundo les gustan los cuentos. A través de ellos heredan un enorme tesoro sobre la historia y las tradiciones populares de sus culturas.</w:t>
      </w:r>
    </w:p>
    <w:p w14:paraId="7CF54718" w14:textId="77777777" w:rsidR="002E1E3C" w:rsidRDefault="002E1E3C" w:rsidP="002E1E3C"/>
    <w:p w14:paraId="2CD69815" w14:textId="75337A03" w:rsidR="003865B6" w:rsidRDefault="002E1E3C" w:rsidP="002E1E3C">
      <w:r>
        <w:t>Los tres cuentos de este espectáculo proceden de distintos continentes. Sus raíces están profundamente arraigadas en la vida emocional y cultural de esos países, pero los temas se encuentran presentes en todo el mundo: la lucha entre el bien y el mal, los peligros de la desobediencia y la falta de respeto hacia la naturaleza o la importancia del valor y el saber. Estos cuentos, que están repletos de misterio, ingenio y sabiduría, han sobrevivido durante siglos y han sido transmitidos de padres a hijos hasta convertirse en un gran tesoro, depositarios y refugio de grandes valores éticos y filosóficos tan necesarios estos días en la formación de los niños.</w:t>
      </w:r>
    </w:p>
    <w:p w14:paraId="3F952509" w14:textId="52DCBFBF" w:rsidR="003865B6" w:rsidRDefault="003865B6" w:rsidP="003865B6">
      <w:pPr>
        <w:rPr>
          <w:b/>
          <w:bCs/>
          <w:color w:val="FF0000"/>
        </w:rPr>
      </w:pPr>
      <w:r>
        <w:t xml:space="preserve"> </w:t>
      </w:r>
      <w:r w:rsidRPr="00E455A8">
        <w:rPr>
          <w:b/>
          <w:bCs/>
          <w:color w:val="FF0000"/>
        </w:rPr>
        <w:t>LINKS</w:t>
      </w:r>
    </w:p>
    <w:p w14:paraId="79B4E98F" w14:textId="5F9EDC95" w:rsidR="002E1E3C" w:rsidRDefault="00BE26A9" w:rsidP="003865B6">
      <w:pPr>
        <w:rPr>
          <w:b/>
          <w:bCs/>
          <w:color w:val="FF0000"/>
        </w:rPr>
      </w:pPr>
      <w:hyperlink r:id="rId33" w:history="1">
        <w:r w:rsidR="002E1E3C" w:rsidRPr="003A5296">
          <w:rPr>
            <w:rStyle w:val="Hipervnculo"/>
            <w:b/>
            <w:bCs/>
          </w:rPr>
          <w:t>http://www.teatrocheymoche.com/de-aca-y-de-alla/</w:t>
        </w:r>
      </w:hyperlink>
    </w:p>
    <w:p w14:paraId="71AD2FBA" w14:textId="7681707C" w:rsidR="002E1E3C" w:rsidRDefault="002E1E3C" w:rsidP="003865B6">
      <w:pPr>
        <w:rPr>
          <w:b/>
          <w:bCs/>
          <w:color w:val="FF0000"/>
        </w:rPr>
      </w:pPr>
      <w:r>
        <w:rPr>
          <w:b/>
          <w:bCs/>
          <w:noProof/>
          <w:color w:val="FF0000"/>
        </w:rPr>
        <w:lastRenderedPageBreak/>
        <w:drawing>
          <wp:inline distT="0" distB="0" distL="0" distR="0" wp14:anchorId="5EC529F9" wp14:editId="0EF610F8">
            <wp:extent cx="6113829" cy="4074160"/>
            <wp:effectExtent l="0" t="0" r="127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4">
                      <a:extLst>
                        <a:ext uri="{28A0092B-C50C-407E-A947-70E740481C1C}">
                          <a14:useLocalDpi xmlns:a14="http://schemas.microsoft.com/office/drawing/2010/main" val="0"/>
                        </a:ext>
                      </a:extLst>
                    </a:blip>
                    <a:stretch>
                      <a:fillRect/>
                    </a:stretch>
                  </pic:blipFill>
                  <pic:spPr>
                    <a:xfrm>
                      <a:off x="0" y="0"/>
                      <a:ext cx="6116372" cy="4075855"/>
                    </a:xfrm>
                    <a:prstGeom prst="rect">
                      <a:avLst/>
                    </a:prstGeom>
                  </pic:spPr>
                </pic:pic>
              </a:graphicData>
            </a:graphic>
          </wp:inline>
        </w:drawing>
      </w:r>
    </w:p>
    <w:p w14:paraId="6DB65051" w14:textId="77777777" w:rsidR="003865B6" w:rsidRDefault="003865B6" w:rsidP="00BE56D5">
      <w:pPr>
        <w:rPr>
          <w:b/>
          <w:bCs/>
          <w:color w:val="FF0000"/>
        </w:rPr>
      </w:pPr>
    </w:p>
    <w:p w14:paraId="1F5F2D5A" w14:textId="77777777" w:rsidR="00481040" w:rsidRPr="00562BF0" w:rsidRDefault="00481040" w:rsidP="00E455A8"/>
    <w:sectPr w:rsidR="00481040" w:rsidRPr="00562BF0">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CC29A" w14:textId="77777777" w:rsidR="00BE26A9" w:rsidRDefault="00BE26A9" w:rsidP="00A55534">
      <w:pPr>
        <w:spacing w:after="0" w:line="240" w:lineRule="auto"/>
      </w:pPr>
      <w:r>
        <w:separator/>
      </w:r>
    </w:p>
  </w:endnote>
  <w:endnote w:type="continuationSeparator" w:id="0">
    <w:p w14:paraId="1919D4F8" w14:textId="77777777" w:rsidR="00BE26A9" w:rsidRDefault="00BE26A9" w:rsidP="00A55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6917034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22BDEA3" w14:textId="4F40BFEE" w:rsidR="00A55534" w:rsidRDefault="00A55534">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5655F43" wp14:editId="031607E2">
                      <wp:simplePos x="0" y="0"/>
                      <wp:positionH relativeFrom="margin">
                        <wp:align>center</wp:align>
                      </wp:positionH>
                      <wp:positionV relativeFrom="bottomMargin">
                        <wp:align>center</wp:align>
                      </wp:positionV>
                      <wp:extent cx="626745" cy="626745"/>
                      <wp:effectExtent l="0" t="0" r="1905" b="1905"/>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45664" w14:textId="77777777" w:rsidR="00A55534" w:rsidRDefault="00A55534">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655F43" id="Elipse 17"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" fillcolor="#40618b" stroked="f">
                      <v:textbox>
                        <w:txbxContent>
                          <w:p w14:paraId="6D045664" w14:textId="77777777" w:rsidR="00A55534" w:rsidRDefault="00A55534">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7632A7B" w14:textId="7EC4963E" w:rsidR="00A55534" w:rsidRDefault="00A55534">
    <w:pPr>
      <w:pStyle w:val="Piedepgina"/>
    </w:pPr>
    <w:r>
      <w:tab/>
    </w:r>
    <w:r>
      <w:tab/>
    </w:r>
    <w:r>
      <w:rPr>
        <w:noProof/>
      </w:rPr>
      <w:drawing>
        <wp:inline distT="0" distB="0" distL="0" distR="0" wp14:anchorId="56C4C8BA" wp14:editId="5C6AE11F">
          <wp:extent cx="1530096" cy="371856"/>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1530096" cy="3718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74F4C" w14:textId="77777777" w:rsidR="00BE26A9" w:rsidRDefault="00BE26A9" w:rsidP="00A55534">
      <w:pPr>
        <w:spacing w:after="0" w:line="240" w:lineRule="auto"/>
      </w:pPr>
      <w:r>
        <w:separator/>
      </w:r>
    </w:p>
  </w:footnote>
  <w:footnote w:type="continuationSeparator" w:id="0">
    <w:p w14:paraId="2C5C3F85" w14:textId="77777777" w:rsidR="00BE26A9" w:rsidRDefault="00BE26A9" w:rsidP="00A555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F0"/>
    <w:rsid w:val="00202209"/>
    <w:rsid w:val="002226F3"/>
    <w:rsid w:val="002E1E3C"/>
    <w:rsid w:val="003865B6"/>
    <w:rsid w:val="004262F9"/>
    <w:rsid w:val="00481040"/>
    <w:rsid w:val="00527CD7"/>
    <w:rsid w:val="00562BF0"/>
    <w:rsid w:val="005E3A86"/>
    <w:rsid w:val="00A55534"/>
    <w:rsid w:val="00B91AF3"/>
    <w:rsid w:val="00BD100B"/>
    <w:rsid w:val="00BE26A9"/>
    <w:rsid w:val="00BE56D5"/>
    <w:rsid w:val="00E455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C2D37"/>
  <w15:chartTrackingRefBased/>
  <w15:docId w15:val="{12E4B93F-71CB-41CE-98A0-DBDC7835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F0"/>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2BF0"/>
    <w:rPr>
      <w:color w:val="0563C1" w:themeColor="hyperlink"/>
      <w:u w:val="single"/>
    </w:rPr>
  </w:style>
  <w:style w:type="character" w:styleId="Mencinsinresolver">
    <w:name w:val="Unresolved Mention"/>
    <w:basedOn w:val="Fuentedeprrafopredeter"/>
    <w:uiPriority w:val="99"/>
    <w:semiHidden/>
    <w:unhideWhenUsed/>
    <w:rsid w:val="005E3A86"/>
    <w:rPr>
      <w:color w:val="605E5C"/>
      <w:shd w:val="clear" w:color="auto" w:fill="E1DFDD"/>
    </w:rPr>
  </w:style>
  <w:style w:type="paragraph" w:styleId="Encabezado">
    <w:name w:val="header"/>
    <w:basedOn w:val="Normal"/>
    <w:link w:val="EncabezadoCar"/>
    <w:uiPriority w:val="99"/>
    <w:unhideWhenUsed/>
    <w:rsid w:val="00A555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5534"/>
  </w:style>
  <w:style w:type="paragraph" w:styleId="Piedepgina">
    <w:name w:val="footer"/>
    <w:basedOn w:val="Normal"/>
    <w:link w:val="PiedepginaCar"/>
    <w:uiPriority w:val="99"/>
    <w:unhideWhenUsed/>
    <w:rsid w:val="00A555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5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52840">
      <w:bodyDiv w:val="1"/>
      <w:marLeft w:val="0"/>
      <w:marRight w:val="0"/>
      <w:marTop w:val="0"/>
      <w:marBottom w:val="0"/>
      <w:divBdr>
        <w:top w:val="none" w:sz="0" w:space="0" w:color="auto"/>
        <w:left w:val="none" w:sz="0" w:space="0" w:color="auto"/>
        <w:bottom w:val="none" w:sz="0" w:space="0" w:color="auto"/>
        <w:right w:val="none" w:sz="0" w:space="0" w:color="auto"/>
      </w:divBdr>
    </w:div>
    <w:div w:id="851989228">
      <w:bodyDiv w:val="1"/>
      <w:marLeft w:val="0"/>
      <w:marRight w:val="0"/>
      <w:marTop w:val="0"/>
      <w:marBottom w:val="0"/>
      <w:divBdr>
        <w:top w:val="none" w:sz="0" w:space="0" w:color="auto"/>
        <w:left w:val="none" w:sz="0" w:space="0" w:color="auto"/>
        <w:bottom w:val="none" w:sz="0" w:space="0" w:color="auto"/>
        <w:right w:val="none" w:sz="0" w:space="0" w:color="auto"/>
      </w:divBdr>
    </w:div>
    <w:div w:id="897515731">
      <w:bodyDiv w:val="1"/>
      <w:marLeft w:val="0"/>
      <w:marRight w:val="0"/>
      <w:marTop w:val="0"/>
      <w:marBottom w:val="0"/>
      <w:divBdr>
        <w:top w:val="none" w:sz="0" w:space="0" w:color="auto"/>
        <w:left w:val="none" w:sz="0" w:space="0" w:color="auto"/>
        <w:bottom w:val="none" w:sz="0" w:space="0" w:color="auto"/>
        <w:right w:val="none" w:sz="0" w:space="0" w:color="auto"/>
      </w:divBdr>
    </w:div>
    <w:div w:id="1115322891">
      <w:bodyDiv w:val="1"/>
      <w:marLeft w:val="0"/>
      <w:marRight w:val="0"/>
      <w:marTop w:val="0"/>
      <w:marBottom w:val="0"/>
      <w:divBdr>
        <w:top w:val="none" w:sz="0" w:space="0" w:color="auto"/>
        <w:left w:val="none" w:sz="0" w:space="0" w:color="auto"/>
        <w:bottom w:val="none" w:sz="0" w:space="0" w:color="auto"/>
        <w:right w:val="none" w:sz="0" w:space="0" w:color="auto"/>
      </w:divBdr>
    </w:div>
    <w:div w:id="1424454551">
      <w:bodyDiv w:val="1"/>
      <w:marLeft w:val="0"/>
      <w:marRight w:val="0"/>
      <w:marTop w:val="0"/>
      <w:marBottom w:val="0"/>
      <w:divBdr>
        <w:top w:val="none" w:sz="0" w:space="0" w:color="auto"/>
        <w:left w:val="none" w:sz="0" w:space="0" w:color="auto"/>
        <w:bottom w:val="none" w:sz="0" w:space="0" w:color="auto"/>
        <w:right w:val="none" w:sz="0" w:space="0" w:color="auto"/>
      </w:divBdr>
    </w:div>
    <w:div w:id="1528636940">
      <w:bodyDiv w:val="1"/>
      <w:marLeft w:val="0"/>
      <w:marRight w:val="0"/>
      <w:marTop w:val="0"/>
      <w:marBottom w:val="0"/>
      <w:divBdr>
        <w:top w:val="none" w:sz="0" w:space="0" w:color="auto"/>
        <w:left w:val="none" w:sz="0" w:space="0" w:color="auto"/>
        <w:bottom w:val="none" w:sz="0" w:space="0" w:color="auto"/>
        <w:right w:val="none" w:sz="0" w:space="0" w:color="auto"/>
      </w:divBdr>
    </w:div>
    <w:div w:id="1700280284">
      <w:bodyDiv w:val="1"/>
      <w:marLeft w:val="0"/>
      <w:marRight w:val="0"/>
      <w:marTop w:val="0"/>
      <w:marBottom w:val="0"/>
      <w:divBdr>
        <w:top w:val="none" w:sz="0" w:space="0" w:color="auto"/>
        <w:left w:val="none" w:sz="0" w:space="0" w:color="auto"/>
        <w:bottom w:val="none" w:sz="0" w:space="0" w:color="auto"/>
        <w:right w:val="none" w:sz="0" w:space="0" w:color="auto"/>
      </w:divBdr>
    </w:div>
    <w:div w:id="213556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236901841" TargetMode="External"/><Relationship Id="rId13" Type="http://schemas.openxmlformats.org/officeDocument/2006/relationships/hyperlink" Target="http://www.entradas.ibercaja.es" TargetMode="External"/><Relationship Id="rId18" Type="http://schemas.openxmlformats.org/officeDocument/2006/relationships/image" Target="media/image7.jpeg"/><Relationship Id="rId26"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hyperlink" Target="https://youtu.be/HssWtvTVx0I" TargetMode="External"/><Relationship Id="rId34" Type="http://schemas.openxmlformats.org/officeDocument/2006/relationships/image" Target="media/image11.jpg"/><Relationship Id="rId7" Type="http://schemas.openxmlformats.org/officeDocument/2006/relationships/hyperlink" Target="https://teatrodelmercadozaragoza.com/programacion/"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youtube.com/watch?v=INCRwj4jQIE&amp;feature=emb_logo" TargetMode="External"/><Relationship Id="rId33" Type="http://schemas.openxmlformats.org/officeDocument/2006/relationships/hyperlink" Target="http://www.teatrocheymoche.com/de-aca-y-de-alla/"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teatrodelmercadozaragoza.com/programacion/" TargetMode="External"/><Relationship Id="rId29" Type="http://schemas.openxmlformats.org/officeDocument/2006/relationships/hyperlink" Target="https://www.youtube.com/watch?v=X-jyW0DkOf4" TargetMode="External"/><Relationship Id="rId1" Type="http://schemas.openxmlformats.org/officeDocument/2006/relationships/styles" Target="styles.xml"/><Relationship Id="rId6" Type="http://schemas.openxmlformats.org/officeDocument/2006/relationships/hyperlink" Target="http://www.entradas.ibercaja.es" TargetMode="External"/><Relationship Id="rId11" Type="http://schemas.openxmlformats.org/officeDocument/2006/relationships/image" Target="media/image3.jpeg"/><Relationship Id="rId24" Type="http://schemas.openxmlformats.org/officeDocument/2006/relationships/hyperlink" Target="https://teatrodelmercadozaragoza.com/programacion/" TargetMode="External"/><Relationship Id="rId32" Type="http://schemas.openxmlformats.org/officeDocument/2006/relationships/hyperlink" Target="https://teatrodelmercadozaragoza.com/programacion/"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2qHvxPHM1K8&amp;feature=emb_logo" TargetMode="External"/><Relationship Id="rId23" Type="http://schemas.openxmlformats.org/officeDocument/2006/relationships/hyperlink" Target="http://www.entradas.ibercaja.es" TargetMode="External"/><Relationship Id="rId28" Type="http://schemas.openxmlformats.org/officeDocument/2006/relationships/hyperlink" Target="https://teatrodelmercadozaragoza.com/programacion/"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entradas.ibercaja.es" TargetMode="External"/><Relationship Id="rId31" Type="http://schemas.openxmlformats.org/officeDocument/2006/relationships/hyperlink" Target="http://www.entradas.ibercaja.es"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teatrodelmercadozaragoza.com/programacion/" TargetMode="External"/><Relationship Id="rId22" Type="http://schemas.openxmlformats.org/officeDocument/2006/relationships/image" Target="media/image8.jpeg"/><Relationship Id="rId27" Type="http://schemas.openxmlformats.org/officeDocument/2006/relationships/hyperlink" Target="http://www.entradas.ibercaja.es" TargetMode="External"/><Relationship Id="rId30" Type="http://schemas.openxmlformats.org/officeDocument/2006/relationships/image" Target="media/image10.jp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1</Pages>
  <Words>1401</Words>
  <Characters>7710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2020-11-28T10:10:00Z</cp:lastPrinted>
  <dcterms:created xsi:type="dcterms:W3CDTF">2020-11-20T11:26:00Z</dcterms:created>
  <dcterms:modified xsi:type="dcterms:W3CDTF">2020-12-10T11:17:00Z</dcterms:modified>
</cp:coreProperties>
</file>