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both"/>
        <w:rPr/>
      </w:pPr>
      <w:bookmarkStart w:id="0" w:name="_Hlk481496389"/>
      <w:r>
        <w:rPr>
          <w:b/>
        </w:rPr>
        <w:t xml:space="preserve">Harinera ZGZ </w:t>
      </w:r>
      <w:r>
        <w:rPr>
          <w:b/>
        </w:rPr>
        <w:t xml:space="preserve"> </w:t>
      </w:r>
      <w:r>
        <w:rPr>
          <w:b/>
        </w:rPr>
        <w:t>Mayo - Agosto 2019</w:t>
      </w:r>
    </w:p>
    <w:p>
      <w:pPr>
        <w:pStyle w:val="Standard"/>
        <w:jc w:val="both"/>
        <w:rPr/>
      </w:pPr>
      <w:r>
        <w:rPr/>
      </w:r>
    </w:p>
    <w:p>
      <w:pPr>
        <w:pStyle w:val="Standard"/>
        <w:jc w:val="both"/>
        <w:rPr/>
      </w:pPr>
      <w:r>
        <w:rPr>
          <w:sz w:val="20"/>
          <w:szCs w:val="20"/>
        </w:rPr>
        <w:t xml:space="preserve">Si quieres participar en alguno de estos talleres, puedes inscribirte enviando un correo a </w:t>
      </w:r>
      <w:hyperlink r:id="rId2">
        <w:r>
          <w:rPr>
            <w:rStyle w:val="EnlacedeInternet"/>
            <w:i/>
            <w:sz w:val="20"/>
            <w:szCs w:val="20"/>
          </w:rPr>
          <w:t>harinerazgz@gmail.com</w:t>
        </w:r>
      </w:hyperlink>
      <w:r>
        <w:rPr>
          <w:sz w:val="20"/>
          <w:szCs w:val="20"/>
        </w:rPr>
        <w:t>. También puedes hacerlo presencialmente en la propia Harinera, en nuestros horarios de apertura (de lunes a domingo, de 10 a 21 horas).</w:t>
      </w:r>
    </w:p>
    <w:p>
      <w:pPr>
        <w:pStyle w:val="Standard"/>
        <w:jc w:val="both"/>
        <w:rPr/>
      </w:pPr>
      <w:r>
        <w:rPr/>
      </w:r>
    </w:p>
    <w:p>
      <w:pPr>
        <w:pStyle w:val="Standard"/>
        <w:pBdr>
          <w:top w:val="single" w:sz="4" w:space="1" w:color="00000A"/>
          <w:left w:val="single" w:sz="4" w:space="4" w:color="00000A"/>
          <w:bottom w:val="single" w:sz="4" w:space="1" w:color="00000A"/>
          <w:right w:val="single" w:sz="4" w:space="4" w:color="00000A"/>
        </w:pBdr>
        <w:jc w:val="both"/>
        <w:rPr>
          <w:b/>
          <w:b/>
        </w:rPr>
      </w:pPr>
      <w:r>
        <w:rPr>
          <w:b/>
        </w:rPr>
        <w:t>HACER</w:t>
      </w:r>
    </w:p>
    <w:p>
      <w:pPr>
        <w:pStyle w:val="Standard"/>
        <w:jc w:val="both"/>
        <w:rPr/>
      </w:pPr>
      <w:r>
        <w:rPr/>
      </w:r>
    </w:p>
    <w:p>
      <w:pPr>
        <w:pStyle w:val="Standard"/>
        <w:numPr>
          <w:ilvl w:val="0"/>
          <w:numId w:val="1"/>
        </w:numPr>
        <w:jc w:val="both"/>
        <w:rPr>
          <w:b/>
          <w:b/>
          <w:sz w:val="20"/>
          <w:szCs w:val="20"/>
        </w:rPr>
      </w:pPr>
      <w:r>
        <w:rPr>
          <w:b/>
          <w:sz w:val="20"/>
          <w:szCs w:val="20"/>
        </w:rPr>
        <w:t>Matriz Mágica: grabado bordado en honor a la madre tierra – Mottainai ZGZ</w:t>
      </w:r>
    </w:p>
    <w:p>
      <w:pPr>
        <w:pStyle w:val="Standard"/>
        <w:ind w:left="720" w:hanging="0"/>
        <w:jc w:val="both"/>
        <w:rPr>
          <w:sz w:val="20"/>
          <w:szCs w:val="20"/>
        </w:rPr>
      </w:pPr>
      <w:r>
        <w:rPr>
          <w:sz w:val="20"/>
          <w:szCs w:val="20"/>
        </w:rPr>
        <w:t>Curso de grabado verde (técnica con materiales menos tóxicos y recuperados) y bordado tenango (México) donde se borda diseños que reflejan flora, fauna y mitología. El curso se desarrollará en 4 clases de 3 horas cada una. No es necesario conocimientos previos. Cada participante desarrollará sus piezas y llevará su propio ritmo.</w:t>
      </w:r>
    </w:p>
    <w:p>
      <w:pPr>
        <w:pStyle w:val="Standard"/>
        <w:ind w:left="720" w:hanging="0"/>
        <w:jc w:val="both"/>
        <w:rPr>
          <w:sz w:val="20"/>
          <w:szCs w:val="20"/>
        </w:rPr>
      </w:pPr>
      <w:r>
        <w:rPr>
          <w:i/>
          <w:sz w:val="20"/>
          <w:szCs w:val="20"/>
        </w:rPr>
        <w:t>Jueves, de 17:30 a 20:30 horas. 20 y 27 de junio, 4 y 11 de julio. A partir de 16 años. Taller completo, 10 €/persona. Requiere preinscripción. Incluye materiales.</w:t>
      </w:r>
    </w:p>
    <w:p>
      <w:pPr>
        <w:pStyle w:val="Standard"/>
        <w:jc w:val="both"/>
        <w:rPr>
          <w:b/>
          <w:b/>
          <w:sz w:val="20"/>
          <w:szCs w:val="20"/>
        </w:rPr>
      </w:pPr>
      <w:r>
        <w:rPr>
          <w:b/>
          <w:sz w:val="20"/>
          <w:szCs w:val="20"/>
        </w:rPr>
      </w:r>
    </w:p>
    <w:p>
      <w:pPr>
        <w:pStyle w:val="ListParagraph"/>
        <w:jc w:val="both"/>
        <w:rPr>
          <w:b/>
          <w:b/>
          <w:sz w:val="20"/>
          <w:szCs w:val="20"/>
        </w:rPr>
      </w:pPr>
      <w:r>
        <w:rPr>
          <w:b/>
          <w:sz w:val="20"/>
          <w:szCs w:val="20"/>
        </w:rPr>
        <w:t>Cajón desastre/ Joyas para contar historias - etecreations</w:t>
      </w:r>
    </w:p>
    <w:p>
      <w:pPr>
        <w:pStyle w:val="Standard"/>
        <w:ind w:left="720" w:hanging="0"/>
        <w:jc w:val="both"/>
        <w:rPr>
          <w:rFonts w:cs="Arial"/>
          <w:sz w:val="20"/>
          <w:szCs w:val="20"/>
        </w:rPr>
      </w:pPr>
      <w:r>
        <w:rPr>
          <w:rFonts w:cs="Arial"/>
          <w:sz w:val="20"/>
          <w:szCs w:val="20"/>
        </w:rPr>
        <w:t>Un boli seco en el cajón de los calcetines. Tres botones rojos y uno amarillo, dos llaves para abrir vete a saber qué puertas y un mechero. ¡Cajón desastre! ¿Por qué guardamos todo lo que guardamos? ¿Qué podemos hacer con eso? ¡Joyas! Para contar historias, limpiar cajones, honrar un recuerdo. ¡O porqué sí! Ven a crear tus piezas de joyería utilizando pequeños objetos que tienes guardados. A través de técnicas muy simples les damos una segunda oportunidad. No hacen falta conocimientos técnicos.</w:t>
      </w:r>
    </w:p>
    <w:p>
      <w:pPr>
        <w:pStyle w:val="Standard"/>
        <w:ind w:left="720" w:hanging="0"/>
        <w:jc w:val="both"/>
        <w:rPr>
          <w:rFonts w:cs="Arial"/>
          <w:i/>
          <w:i/>
          <w:sz w:val="20"/>
          <w:szCs w:val="20"/>
        </w:rPr>
      </w:pPr>
      <w:r>
        <w:rPr>
          <w:rFonts w:cs="Arial"/>
          <w:i/>
          <w:sz w:val="20"/>
          <w:szCs w:val="20"/>
        </w:rPr>
        <w:t>Viernes, de 18:00 a 21:00 horas. Del 14 al 28 de junio. A partir de 16 años. Gratuito (plazas limitadas. Requiere preinscripción a todo el taller -las sesiones no son individuales-).</w:t>
      </w:r>
    </w:p>
    <w:p>
      <w:pPr>
        <w:pStyle w:val="Standard"/>
        <w:jc w:val="both"/>
        <w:rPr>
          <w:b/>
          <w:b/>
          <w:sz w:val="20"/>
          <w:szCs w:val="20"/>
        </w:rPr>
      </w:pPr>
      <w:r>
        <w:rPr>
          <w:b/>
          <w:sz w:val="20"/>
          <w:szCs w:val="20"/>
        </w:rPr>
      </w:r>
    </w:p>
    <w:p>
      <w:pPr>
        <w:pStyle w:val="Standard"/>
        <w:jc w:val="both"/>
        <w:rPr>
          <w:b/>
          <w:b/>
          <w:sz w:val="20"/>
          <w:szCs w:val="20"/>
        </w:rPr>
      </w:pPr>
      <w:r>
        <w:rPr>
          <w:b/>
          <w:sz w:val="20"/>
          <w:szCs w:val="20"/>
        </w:rPr>
        <w:t>Taller de Danza Creativa en familia - Lucía Reula</w:t>
      </w:r>
    </w:p>
    <w:p>
      <w:pPr>
        <w:pStyle w:val="Standard"/>
        <w:ind w:left="720" w:hanging="0"/>
        <w:jc w:val="both"/>
        <w:rPr>
          <w:sz w:val="20"/>
          <w:szCs w:val="20"/>
        </w:rPr>
      </w:pPr>
      <w:r>
        <w:rPr>
          <w:sz w:val="20"/>
          <w:szCs w:val="20"/>
        </w:rPr>
        <w:t>En estos talleres vamos a hacer juegos de movimiento y danza partiendo de nuestros movimientos naturales: ruedos, apoyos, carreras, gateos, abrazos… Es un espacio para estar en familia, crear, divertirnos, encontrarnos y comunicarnos desde el movimiento. Un tiempo para ser en danza y compartir desde el disfrute y el cuidado.</w:t>
      </w:r>
    </w:p>
    <w:p>
      <w:pPr>
        <w:pStyle w:val="Standard"/>
        <w:ind w:left="720" w:hanging="0"/>
        <w:jc w:val="both"/>
        <w:rPr>
          <w:i/>
          <w:i/>
          <w:color w:val="00B050"/>
          <w:sz w:val="20"/>
          <w:szCs w:val="20"/>
        </w:rPr>
      </w:pPr>
      <w:r>
        <w:rPr>
          <w:i/>
          <w:color w:val="00B050"/>
          <w:sz w:val="20"/>
          <w:szCs w:val="20"/>
        </w:rPr>
        <w:t>Sábados 1 de junio y 13 de julio, de 12:00 a 13:30 horas; y viernes 14 de junio de 18:00 a 19:30 horas. Dirigido a familias con hij@s entre 5 y 12 años. Talleres individuales, 4€/cada taller por cada miembro de la familia (puede acudir un mismo adulto con varios menores). Plazas limitadas. Requiere preinscripción.</w:t>
      </w:r>
    </w:p>
    <w:p>
      <w:pPr>
        <w:pStyle w:val="Standard"/>
        <w:jc w:val="both"/>
        <w:rPr>
          <w:color w:val="FF0000"/>
          <w:sz w:val="20"/>
          <w:szCs w:val="20"/>
        </w:rPr>
      </w:pPr>
      <w:bookmarkStart w:id="1" w:name="_GoBack"/>
      <w:bookmarkStart w:id="2" w:name="_GoBack"/>
      <w:bookmarkEnd w:id="2"/>
      <w:r>
        <w:rPr>
          <w:color w:val="FF0000"/>
          <w:sz w:val="20"/>
          <w:szCs w:val="20"/>
        </w:rPr>
      </w:r>
    </w:p>
    <w:p>
      <w:pPr>
        <w:pStyle w:val="Standard"/>
        <w:jc w:val="both"/>
        <w:rPr>
          <w:b/>
          <w:b/>
          <w:sz w:val="20"/>
          <w:szCs w:val="20"/>
        </w:rPr>
      </w:pPr>
      <w:r>
        <w:rPr>
          <w:b/>
          <w:sz w:val="20"/>
          <w:szCs w:val="20"/>
        </w:rPr>
        <w:t>No solo botones… también hilo, aguja y leds – La Fabricadora</w:t>
      </w:r>
    </w:p>
    <w:p>
      <w:pPr>
        <w:pStyle w:val="Standard"/>
        <w:ind w:left="708" w:hanging="0"/>
        <w:jc w:val="both"/>
        <w:rPr>
          <w:sz w:val="20"/>
          <w:szCs w:val="20"/>
        </w:rPr>
      </w:pPr>
      <w:r>
        <w:rPr>
          <w:sz w:val="20"/>
          <w:szCs w:val="20"/>
        </w:rPr>
        <w:t>En la Fabricadora creemos que la tecnología no es solo darle al botón. Bueno, depende del botón... Si le sumas un hilo para bordar unos LEDs y una tela para sustituir la pantalla puede ser creativo, sencillo y sobre todo divertido. Pásate por Harinera para descubrir cómo se puede inventar bordando circuitos eléctricos, y añadir tecnología a tus creaciones en tela.</w:t>
      </w:r>
    </w:p>
    <w:p>
      <w:pPr>
        <w:pStyle w:val="Standard"/>
        <w:ind w:left="708" w:hanging="0"/>
        <w:jc w:val="both"/>
        <w:rPr>
          <w:i/>
          <w:i/>
          <w:sz w:val="20"/>
          <w:szCs w:val="20"/>
        </w:rPr>
      </w:pPr>
      <w:r>
        <w:rPr>
          <w:i/>
          <w:sz w:val="20"/>
          <w:szCs w:val="20"/>
        </w:rPr>
        <w:t xml:space="preserve">Miércoles 22 de mayo, de 17:00 a 20:00 horas. De 16 a 99 años. Plazas limitadas (requiere preinscripción). Aportación para materiales, 3 €. </w:t>
      </w:r>
    </w:p>
    <w:p>
      <w:pPr>
        <w:pStyle w:val="Standard"/>
        <w:jc w:val="both"/>
        <w:rPr>
          <w:b/>
          <w:b/>
          <w:sz w:val="20"/>
          <w:szCs w:val="20"/>
        </w:rPr>
      </w:pPr>
      <w:r>
        <w:rPr>
          <w:b/>
          <w:sz w:val="20"/>
          <w:szCs w:val="20"/>
        </w:rPr>
      </w:r>
    </w:p>
    <w:p>
      <w:pPr>
        <w:pStyle w:val="Standard"/>
        <w:numPr>
          <w:ilvl w:val="0"/>
          <w:numId w:val="1"/>
        </w:numPr>
        <w:jc w:val="both"/>
        <w:rPr>
          <w:b/>
          <w:b/>
          <w:sz w:val="20"/>
          <w:szCs w:val="20"/>
        </w:rPr>
      </w:pPr>
      <w:r>
        <w:rPr>
          <w:b/>
          <w:sz w:val="20"/>
          <w:szCs w:val="20"/>
        </w:rPr>
        <w:t>Andar de nones – TEAdir Aragón/ Gejo de Sinope</w:t>
      </w:r>
    </w:p>
    <w:p>
      <w:pPr>
        <w:pStyle w:val="Standard"/>
        <w:shd w:val="clear" w:color="auto" w:fill="FFFFFF"/>
        <w:ind w:left="720" w:hanging="0"/>
        <w:jc w:val="both"/>
        <w:rPr>
          <w:sz w:val="20"/>
          <w:szCs w:val="20"/>
        </w:rPr>
      </w:pPr>
      <w:r>
        <w:rPr>
          <w:sz w:val="20"/>
          <w:szCs w:val="20"/>
        </w:rPr>
        <w:t>Andar de Nones es un taller de artes plásticas para potenciar el talento creativo de jóvenes con diversidad funcional donde nos manchamos las manos e igual pintamos cielos a topos que cabezas con cinco bocas. Además, nos gusta mezclarnos con otros creadores de la ciudad y pensar juntas nuevas locuras. Esta primavera nos apetece fotografiar Harinera con Chabi Foto y la convertiremos en un fanzine. En otoño, ya os contaremos…</w:t>
      </w:r>
    </w:p>
    <w:p>
      <w:pPr>
        <w:pStyle w:val="Standard"/>
        <w:ind w:left="720" w:hanging="0"/>
        <w:jc w:val="both"/>
        <w:rPr/>
      </w:pPr>
      <w:r>
        <w:rPr>
          <w:i/>
          <w:sz w:val="20"/>
          <w:szCs w:val="20"/>
        </w:rPr>
        <w:t>Lunes y jueves de 17:30 a 19:30 horas. Durante todo el curso, hasta el 20 de junio. Personas con discapacidad intelectual a partir de 18 años. 30 € mes/alumno (plazas limitadas. Requiere preinscripción).</w:t>
      </w:r>
    </w:p>
    <w:p>
      <w:pPr>
        <w:pStyle w:val="Standard"/>
        <w:ind w:left="720" w:hanging="0"/>
        <w:jc w:val="both"/>
        <w:rPr>
          <w:i/>
          <w:i/>
          <w:sz w:val="20"/>
          <w:szCs w:val="20"/>
        </w:rPr>
      </w:pPr>
      <w:r>
        <w:rPr/>
      </w:r>
    </w:p>
    <w:p>
      <w:pPr>
        <w:pStyle w:val="Standard"/>
        <w:jc w:val="both"/>
        <w:rPr>
          <w:b/>
          <w:b/>
          <w:sz w:val="20"/>
          <w:szCs w:val="20"/>
        </w:rPr>
      </w:pPr>
      <w:r>
        <w:rPr>
          <w:b/>
          <w:sz w:val="20"/>
          <w:szCs w:val="20"/>
        </w:rPr>
      </w:r>
    </w:p>
    <w:p>
      <w:pPr>
        <w:pStyle w:val="ListParagraph"/>
        <w:widowControl/>
        <w:bidi w:val="0"/>
        <w:spacing w:lineRule="auto" w:line="240" w:before="0" w:after="0"/>
        <w:ind w:left="0" w:right="0" w:hanging="0"/>
        <w:jc w:val="both"/>
        <w:rPr/>
      </w:pPr>
      <w:r>
        <w:rPr>
          <w:b/>
          <w:sz w:val="20"/>
          <w:szCs w:val="20"/>
        </w:rPr>
        <w:t>BricoJam - Recreando Estudio Creativo &amp; MaDLaB</w:t>
      </w:r>
    </w:p>
    <w:p>
      <w:pPr>
        <w:pStyle w:val="Standard"/>
        <w:ind w:left="720" w:hanging="0"/>
        <w:jc w:val="both"/>
        <w:rPr>
          <w:rFonts w:cs="Arial"/>
          <w:sz w:val="20"/>
          <w:szCs w:val="20"/>
        </w:rPr>
      </w:pPr>
      <w:r>
        <w:rPr>
          <w:rFonts w:cs="Arial"/>
          <w:sz w:val="20"/>
          <w:szCs w:val="20"/>
        </w:rPr>
        <w:t>Vuelve la Jam Session de bricolaje y construcción con materiales recuperados más loca de Harinera ZGZ. Jornada en la que uniremos bricolaje, reciclaje e improvisación a través de dinámicas sencillas que nos ayudarán a prototipar objetos. Construir entre todas algo que vuele, que haga ruido o que te despierte. Todo esto acompañado de buena música y una ruleta de la suerte muy particular.</w:t>
      </w:r>
    </w:p>
    <w:p>
      <w:pPr>
        <w:pStyle w:val="Standard"/>
        <w:ind w:left="720" w:hanging="0"/>
        <w:jc w:val="both"/>
        <w:rPr>
          <w:rFonts w:cs="Arial"/>
          <w:i/>
          <w:i/>
          <w:sz w:val="20"/>
          <w:szCs w:val="20"/>
        </w:rPr>
      </w:pPr>
      <w:r>
        <w:rPr>
          <w:rFonts w:cs="Arial"/>
          <w:i/>
          <w:sz w:val="20"/>
          <w:szCs w:val="20"/>
        </w:rPr>
        <w:t xml:space="preserve">29 de junio. Sábado, de 10:00 a 14:00 horas. A partir de 18 años. Gratuito (requiere preinscripción). </w:t>
      </w:r>
    </w:p>
    <w:p>
      <w:pPr>
        <w:pStyle w:val="ListParagraph"/>
        <w:jc w:val="both"/>
        <w:rPr>
          <w:b/>
          <w:b/>
          <w:color w:val="FF0000"/>
          <w:sz w:val="20"/>
          <w:szCs w:val="20"/>
        </w:rPr>
      </w:pPr>
      <w:r>
        <w:rPr>
          <w:b/>
          <w:color w:val="FF0000"/>
          <w:sz w:val="20"/>
          <w:szCs w:val="20"/>
        </w:rPr>
      </w:r>
    </w:p>
    <w:p>
      <w:pPr>
        <w:pStyle w:val="Standard"/>
        <w:jc w:val="both"/>
        <w:rPr>
          <w:b/>
          <w:b/>
          <w:sz w:val="20"/>
          <w:szCs w:val="20"/>
        </w:rPr>
      </w:pPr>
      <w:r>
        <w:rPr>
          <w:b/>
          <w:sz w:val="20"/>
          <w:szCs w:val="20"/>
        </w:rPr>
        <w:t>Stop Chef - Pixel y Pincel y Blanca Guppy</w:t>
      </w:r>
    </w:p>
    <w:p>
      <w:pPr>
        <w:pStyle w:val="Standard"/>
        <w:ind w:left="720" w:hanging="0"/>
        <w:jc w:val="both"/>
        <w:rPr>
          <w:sz w:val="20"/>
          <w:szCs w:val="20"/>
        </w:rPr>
      </w:pPr>
      <w:r>
        <w:rPr>
          <w:sz w:val="20"/>
          <w:szCs w:val="20"/>
        </w:rPr>
        <w:t>Bajo la supervisión de la chef Blanca Guppy, en este taller aplicaremos la técnica de Pixilación (una variante del Stop Motion) para elaborar ricas y sanas recetas den directo. Con ello, obtendremos un video-recetario muy original. ¿Te atreves a poner sobre la mesa tus habilidades culinarias?</w:t>
      </w:r>
    </w:p>
    <w:p>
      <w:pPr>
        <w:pStyle w:val="Standard"/>
        <w:ind w:left="720" w:hanging="0"/>
        <w:jc w:val="both"/>
        <w:rPr>
          <w:i/>
          <w:i/>
          <w:sz w:val="20"/>
          <w:szCs w:val="20"/>
        </w:rPr>
      </w:pPr>
      <w:r>
        <w:rPr>
          <w:i/>
          <w:sz w:val="20"/>
          <w:szCs w:val="20"/>
        </w:rPr>
        <w:t>Sábado 1 de junio, de 18:00 a 21:00 horas. A partir de 16 años. Gratuito (plazas limitadas. Requiere preinscripción).</w:t>
      </w:r>
    </w:p>
    <w:p>
      <w:pPr>
        <w:pStyle w:val="Standard"/>
        <w:ind w:left="720" w:hanging="0"/>
        <w:jc w:val="both"/>
        <w:rPr>
          <w:i/>
          <w:i/>
          <w:sz w:val="20"/>
          <w:szCs w:val="20"/>
        </w:rPr>
      </w:pPr>
      <w:r>
        <w:rPr>
          <w:i/>
          <w:sz w:val="20"/>
          <w:szCs w:val="20"/>
        </w:rPr>
      </w:r>
    </w:p>
    <w:p>
      <w:pPr>
        <w:pStyle w:val="Standard"/>
        <w:numPr>
          <w:ilvl w:val="0"/>
          <w:numId w:val="1"/>
        </w:numPr>
        <w:jc w:val="both"/>
        <w:rPr>
          <w:b/>
          <w:b/>
          <w:sz w:val="20"/>
          <w:szCs w:val="20"/>
        </w:rPr>
      </w:pPr>
      <w:r>
        <w:rPr>
          <w:b/>
          <w:sz w:val="20"/>
          <w:szCs w:val="20"/>
        </w:rPr>
        <w:t>Alma Propia: bisutería textil – Mottainai ZGZ</w:t>
      </w:r>
    </w:p>
    <w:p>
      <w:pPr>
        <w:pStyle w:val="Standard"/>
        <w:ind w:left="708" w:hanging="0"/>
        <w:jc w:val="both"/>
        <w:rPr>
          <w:sz w:val="20"/>
          <w:szCs w:val="20"/>
        </w:rPr>
      </w:pPr>
      <w:r>
        <w:rPr>
          <w:sz w:val="20"/>
          <w:szCs w:val="20"/>
        </w:rPr>
        <w:t>Curso de bisutería textil donde aprenderemos a crear joyas con las técnicas boro, de origen japonés, y telar en miniatura. Diseñaremos broches, collares y brazaletes. Una colección de alhajas con historia personal. El curso se desarrollará en 5 clases de 3 horas cada una. No es necesario conocimientos previos. Cada participante desarrollará sus piezas y llevará su propio ritmo.</w:t>
      </w:r>
    </w:p>
    <w:p>
      <w:pPr>
        <w:pStyle w:val="Standard"/>
        <w:ind w:left="708" w:hanging="0"/>
        <w:jc w:val="both"/>
        <w:rPr/>
      </w:pPr>
      <w:r>
        <w:rPr>
          <w:i/>
          <w:sz w:val="20"/>
          <w:szCs w:val="20"/>
        </w:rPr>
        <w:t>Lunes, de 17:30 a 20:30 horas. 13, 20 y 27 de mayo, y 3 y 10 de junio. A partir de 16 años. Taller completo, 10 €/persona. Requiere preinscripción. Incluye materiales.</w:t>
      </w:r>
    </w:p>
    <w:p>
      <w:pPr>
        <w:pStyle w:val="Standard"/>
        <w:ind w:left="720" w:hanging="0"/>
        <w:jc w:val="both"/>
        <w:rPr>
          <w:b/>
          <w:b/>
          <w:sz w:val="20"/>
          <w:szCs w:val="20"/>
        </w:rPr>
      </w:pPr>
      <w:r>
        <w:rPr>
          <w:b/>
          <w:sz w:val="20"/>
          <w:szCs w:val="20"/>
        </w:rPr>
      </w:r>
    </w:p>
    <w:p>
      <w:pPr>
        <w:pStyle w:val="Standard"/>
        <w:jc w:val="both"/>
        <w:rPr>
          <w:b/>
          <w:b/>
          <w:sz w:val="20"/>
          <w:szCs w:val="20"/>
        </w:rPr>
      </w:pPr>
      <w:r>
        <w:rPr>
          <w:b/>
          <w:sz w:val="20"/>
          <w:szCs w:val="20"/>
        </w:rPr>
        <w:t>Los domingos jugamos en Harinera. ¡¡Al abordaje!! – María Camón</w:t>
      </w:r>
    </w:p>
    <w:p>
      <w:pPr>
        <w:pStyle w:val="Standard"/>
        <w:ind w:left="720" w:hanging="0"/>
        <w:jc w:val="both"/>
        <w:rPr>
          <w:sz w:val="20"/>
          <w:szCs w:val="20"/>
        </w:rPr>
      </w:pPr>
      <w:r>
        <w:rPr>
          <w:sz w:val="20"/>
          <w:szCs w:val="20"/>
        </w:rPr>
        <w:t>Actividad familiar de creatividad, experimentación y juego libre. ¡Prepara tu barco, limpia las cubiertas, iza las velas, y listo para navegar en el océano Harinera! Ven con tu familia a jugar y a experimentar con el agua: esta primavera en el Jardín de Sergio Algora construiremos barcos, canales y pequeñas cascadas. ¡No te olvides las chanclas!</w:t>
      </w:r>
    </w:p>
    <w:p>
      <w:pPr>
        <w:pStyle w:val="Standard"/>
        <w:ind w:left="720" w:hanging="0"/>
        <w:jc w:val="both"/>
        <w:rPr>
          <w:sz w:val="20"/>
          <w:szCs w:val="20"/>
        </w:rPr>
      </w:pPr>
      <w:r>
        <w:rPr>
          <w:i/>
          <w:sz w:val="20"/>
          <w:szCs w:val="20"/>
        </w:rPr>
        <w:t>Domingos 19 de mayo y 16 de junio, de 11.30 a 13.00 horas. Actividad familiar: niños/as de 1 a 7 años con acompañante. Gratuito (plazas limitadas. Requiere preinscripción).</w:t>
      </w:r>
    </w:p>
    <w:p>
      <w:pPr>
        <w:pStyle w:val="Standard"/>
        <w:ind w:left="720" w:hanging="0"/>
        <w:jc w:val="both"/>
        <w:rPr>
          <w:sz w:val="20"/>
          <w:szCs w:val="20"/>
        </w:rPr>
      </w:pPr>
      <w:r>
        <w:rPr>
          <w:sz w:val="20"/>
          <w:szCs w:val="20"/>
        </w:rPr>
      </w:r>
    </w:p>
    <w:p>
      <w:pPr>
        <w:pStyle w:val="Standard"/>
        <w:jc w:val="both"/>
        <w:rPr>
          <w:b/>
          <w:b/>
          <w:sz w:val="20"/>
          <w:szCs w:val="20"/>
        </w:rPr>
      </w:pPr>
      <w:r>
        <w:rPr>
          <w:b/>
          <w:sz w:val="20"/>
          <w:szCs w:val="20"/>
        </w:rPr>
        <w:t>Rinconcetes. Hogares para pequeños animales alados - Recreando Estudio Creativo y Pernatura</w:t>
      </w:r>
    </w:p>
    <w:p>
      <w:pPr>
        <w:pStyle w:val="Standard"/>
        <w:ind w:left="720" w:hanging="0"/>
        <w:jc w:val="both"/>
        <w:rPr>
          <w:rFonts w:cs="Arial"/>
          <w:sz w:val="20"/>
          <w:szCs w:val="20"/>
        </w:rPr>
      </w:pPr>
      <w:r>
        <w:rPr>
          <w:rFonts w:cs="Arial"/>
          <w:sz w:val="20"/>
          <w:szCs w:val="20"/>
        </w:rPr>
        <w:t>Ciclo en torno al cuidado de la fauna, la flora y el reciclaje en el que construiremos por medio de materiales reutilizados hogares para insectos, pájaros y murciélagos a la vez que aprendemos acerca de estos animales, sus costumbres y su ciclo vital.</w:t>
      </w:r>
    </w:p>
    <w:p>
      <w:pPr>
        <w:pStyle w:val="Standard"/>
        <w:ind w:left="720" w:hanging="0"/>
        <w:jc w:val="both"/>
        <w:rPr>
          <w:rFonts w:cs="Arial"/>
          <w:i/>
          <w:i/>
          <w:color w:val="FF0000"/>
          <w:sz w:val="20"/>
          <w:szCs w:val="20"/>
        </w:rPr>
      </w:pPr>
      <w:r>
        <w:rPr>
          <w:rFonts w:cs="Arial"/>
          <w:i/>
          <w:sz w:val="20"/>
          <w:szCs w:val="20"/>
        </w:rPr>
        <w:t>Martes 28 de mayo y 4 de junio, 17:30 a 20:30 horas. Martes 11 de junio, de 18:00 a 20:00 horas. A partir de 18 años, o a partir de 6 años si vienes acompañada de una adulta. Inscripción, 3 €/persona por taller (sesiones independientes). Plazas limitadas. Requiere preinscripción.</w:t>
      </w:r>
    </w:p>
    <w:p>
      <w:pPr>
        <w:pStyle w:val="Standard"/>
        <w:jc w:val="both"/>
        <w:rPr>
          <w:b/>
          <w:b/>
          <w:color w:val="FF0000"/>
          <w:sz w:val="20"/>
          <w:szCs w:val="20"/>
        </w:rPr>
      </w:pPr>
      <w:r>
        <w:rPr>
          <w:b/>
          <w:color w:val="FF0000"/>
          <w:sz w:val="20"/>
          <w:szCs w:val="20"/>
        </w:rPr>
      </w:r>
    </w:p>
    <w:p>
      <w:pPr>
        <w:pStyle w:val="Standard"/>
        <w:jc w:val="both"/>
        <w:rPr>
          <w:b/>
          <w:b/>
          <w:sz w:val="20"/>
          <w:szCs w:val="20"/>
        </w:rPr>
      </w:pPr>
      <w:r>
        <w:rPr>
          <w:b/>
          <w:sz w:val="20"/>
          <w:szCs w:val="20"/>
        </w:rPr>
        <w:t>Quedamos para Modelar 2 – Laura Guarnieri</w:t>
      </w:r>
    </w:p>
    <w:p>
      <w:pPr>
        <w:pStyle w:val="Normal"/>
        <w:shd w:val="clear" w:color="auto" w:fill="FFFFFF"/>
        <w:spacing w:lineRule="auto" w:line="240" w:before="0" w:after="0"/>
        <w:ind w:left="720" w:hanging="0"/>
        <w:jc w:val="both"/>
        <w:rPr>
          <w:rFonts w:eastAsia="Times New Roman" w:cs="Calibri"/>
          <w:sz w:val="24"/>
          <w:szCs w:val="24"/>
          <w:lang w:eastAsia="es-ES"/>
        </w:rPr>
      </w:pPr>
      <w:r>
        <w:rPr>
          <w:rFonts w:eastAsia="Times New Roman" w:cs="Calibri"/>
          <w:sz w:val="20"/>
          <w:szCs w:val="20"/>
          <w:lang w:eastAsia="es-ES"/>
        </w:rPr>
        <w:t>Continuamos con este grupo abierto de formación colaborativa en torno al modelado con arcilla polimérica y otras técnicas de secado al aire, surgido del éxito de los diferentes talleres de modelado celebrados con anterioridad, y en el que cada participante lleva su propio proceso de creación con el acompañamiento del resto del grupo.</w:t>
      </w:r>
    </w:p>
    <w:p>
      <w:pPr>
        <w:pStyle w:val="Normal"/>
        <w:shd w:val="clear" w:color="auto" w:fill="FFFFFF"/>
        <w:spacing w:lineRule="auto" w:line="240" w:before="0" w:after="0"/>
        <w:ind w:left="708" w:hanging="0"/>
        <w:jc w:val="both"/>
        <w:rPr>
          <w:rFonts w:eastAsia="Times New Roman" w:cs="Calibri"/>
          <w:sz w:val="24"/>
          <w:szCs w:val="24"/>
          <w:lang w:eastAsia="es-ES"/>
        </w:rPr>
      </w:pPr>
      <w:r>
        <w:rPr>
          <w:rFonts w:eastAsia="Times New Roman" w:cs="Calibri"/>
          <w:i/>
          <w:iCs/>
          <w:sz w:val="20"/>
          <w:szCs w:val="20"/>
          <w:lang w:eastAsia="es-ES"/>
        </w:rPr>
        <w:t xml:space="preserve">Viernes 10 y 24 de mayo y 7 de junio, de 17:00 a 20:00 horas. Las reuniones son gratuitas, si bien cada una tiene que traer su propia herramienta y arcilla polimérica. Plazas limitadas. Requiere preinscripción. </w:t>
      </w:r>
    </w:p>
    <w:p>
      <w:pPr>
        <w:pStyle w:val="Standard"/>
        <w:jc w:val="both"/>
        <w:rPr>
          <w:color w:val="FF0000"/>
          <w:sz w:val="20"/>
          <w:szCs w:val="20"/>
        </w:rPr>
      </w:pPr>
      <w:r>
        <w:rPr>
          <w:color w:val="FF0000"/>
          <w:sz w:val="20"/>
          <w:szCs w:val="20"/>
        </w:rPr>
      </w:r>
    </w:p>
    <w:p>
      <w:pPr>
        <w:pStyle w:val="Standard"/>
        <w:numPr>
          <w:ilvl w:val="0"/>
          <w:numId w:val="1"/>
        </w:numPr>
        <w:jc w:val="both"/>
        <w:rPr>
          <w:b/>
          <w:b/>
          <w:sz w:val="20"/>
          <w:szCs w:val="20"/>
        </w:rPr>
      </w:pPr>
      <w:r>
        <w:rPr>
          <w:b/>
          <w:sz w:val="20"/>
          <w:szCs w:val="20"/>
        </w:rPr>
        <w:t>Diálogos de Aguja – Mottainai ZGZ/ Arte textil desde el respeto a la vida</w:t>
      </w:r>
    </w:p>
    <w:p>
      <w:pPr>
        <w:pStyle w:val="Standard"/>
        <w:ind w:left="720" w:hanging="0"/>
        <w:jc w:val="both"/>
        <w:rPr>
          <w:sz w:val="20"/>
          <w:szCs w:val="20"/>
        </w:rPr>
      </w:pPr>
      <w:r>
        <w:rPr>
          <w:sz w:val="20"/>
          <w:szCs w:val="20"/>
        </w:rPr>
        <w:t>Encuentros en los que, a partir de la técnica artística del bordado, propiciaremos una reflexión en torno a nuestros cuerpos, deseos, libertades. No es necesario saber bordar, pero sí traer material de bordado: bastidor, tela, hilos; las agujas te las damos.</w:t>
      </w:r>
    </w:p>
    <w:p>
      <w:pPr>
        <w:pStyle w:val="Standard"/>
        <w:ind w:left="708" w:hanging="0"/>
        <w:jc w:val="both"/>
        <w:rPr>
          <w:i/>
          <w:i/>
          <w:color w:val="FF0000"/>
          <w:sz w:val="20"/>
          <w:szCs w:val="20"/>
        </w:rPr>
      </w:pPr>
      <w:r>
        <w:rPr>
          <w:i/>
          <w:sz w:val="20"/>
          <w:szCs w:val="20"/>
        </w:rPr>
        <w:t xml:space="preserve">Domingos, de 17:30 a 20:30 horas. Gratuito (plazas limitadas. Requiere preinscripción). </w:t>
      </w:r>
    </w:p>
    <w:p>
      <w:pPr>
        <w:pStyle w:val="Standard"/>
        <w:ind w:left="720" w:hanging="0"/>
        <w:jc w:val="both"/>
        <w:rPr>
          <w:sz w:val="20"/>
          <w:szCs w:val="20"/>
        </w:rPr>
      </w:pPr>
      <w:r>
        <w:rPr>
          <w:sz w:val="20"/>
          <w:szCs w:val="20"/>
        </w:rPr>
      </w:r>
    </w:p>
    <w:p>
      <w:pPr>
        <w:pStyle w:val="Standard"/>
        <w:ind w:left="720" w:firstLine="696"/>
        <w:jc w:val="both"/>
        <w:rPr>
          <w:i/>
          <w:i/>
          <w:sz w:val="20"/>
          <w:szCs w:val="20"/>
        </w:rPr>
      </w:pPr>
      <w:r>
        <w:rPr>
          <w:b/>
          <w:i/>
          <w:sz w:val="20"/>
          <w:szCs w:val="20"/>
        </w:rPr>
        <w:t>19 de mayo -</w:t>
      </w:r>
      <w:r>
        <w:rPr>
          <w:i/>
          <w:sz w:val="20"/>
          <w:szCs w:val="20"/>
        </w:rPr>
        <w:t xml:space="preserve"> Aproximación al bordado feminista</w:t>
      </w:r>
    </w:p>
    <w:p>
      <w:pPr>
        <w:pStyle w:val="Standard"/>
        <w:ind w:left="720" w:firstLine="696"/>
        <w:jc w:val="both"/>
        <w:rPr>
          <w:i/>
          <w:i/>
          <w:sz w:val="20"/>
          <w:szCs w:val="20"/>
        </w:rPr>
      </w:pPr>
      <w:r>
        <w:rPr>
          <w:b/>
          <w:i/>
          <w:sz w:val="20"/>
          <w:szCs w:val="20"/>
        </w:rPr>
        <w:t xml:space="preserve">16 de junio - </w:t>
      </w:r>
      <w:r>
        <w:rPr>
          <w:i/>
          <w:sz w:val="20"/>
          <w:szCs w:val="20"/>
        </w:rPr>
        <w:t>Ilustremos nuestro cuerpo y deseo</w:t>
      </w:r>
    </w:p>
    <w:p>
      <w:pPr>
        <w:pStyle w:val="Standard"/>
        <w:ind w:left="720" w:firstLine="696"/>
        <w:jc w:val="both"/>
        <w:rPr>
          <w:i/>
          <w:i/>
          <w:sz w:val="20"/>
          <w:szCs w:val="20"/>
        </w:rPr>
      </w:pPr>
      <w:r>
        <w:rPr>
          <w:b/>
          <w:i/>
          <w:sz w:val="20"/>
          <w:szCs w:val="20"/>
        </w:rPr>
        <w:t>14 de julio</w:t>
      </w:r>
      <w:r>
        <w:rPr>
          <w:i/>
          <w:sz w:val="20"/>
          <w:szCs w:val="20"/>
        </w:rPr>
        <w:t xml:space="preserve"> - Ilustremos nuestro cuerpo y deseo</w:t>
      </w:r>
    </w:p>
    <w:p>
      <w:pPr>
        <w:pStyle w:val="Standard"/>
        <w:ind w:left="720" w:firstLine="696"/>
        <w:jc w:val="both"/>
        <w:rPr>
          <w:i/>
          <w:i/>
          <w:sz w:val="20"/>
          <w:szCs w:val="20"/>
        </w:rPr>
      </w:pPr>
      <w:r>
        <w:rPr>
          <w:b/>
          <w:i/>
          <w:sz w:val="20"/>
          <w:szCs w:val="20"/>
        </w:rPr>
        <w:t>4 de agosto</w:t>
      </w:r>
      <w:r>
        <w:rPr>
          <w:i/>
          <w:sz w:val="20"/>
          <w:szCs w:val="20"/>
        </w:rPr>
        <w:t xml:space="preserve"> - Té, bordado y palabra</w:t>
      </w:r>
    </w:p>
    <w:p>
      <w:pPr>
        <w:pStyle w:val="Standard"/>
        <w:jc w:val="both"/>
        <w:rPr>
          <w:color w:val="00B050"/>
          <w:sz w:val="20"/>
          <w:szCs w:val="20"/>
        </w:rPr>
      </w:pPr>
      <w:r>
        <w:rPr>
          <w:color w:val="00B050"/>
          <w:sz w:val="20"/>
          <w:szCs w:val="20"/>
        </w:rPr>
      </w:r>
    </w:p>
    <w:p>
      <w:pPr>
        <w:pStyle w:val="Standard"/>
        <w:jc w:val="both"/>
        <w:rPr>
          <w:b/>
          <w:b/>
          <w:sz w:val="20"/>
          <w:szCs w:val="20"/>
        </w:rPr>
      </w:pPr>
      <w:r>
        <w:rPr>
          <w:b/>
          <w:sz w:val="20"/>
          <w:szCs w:val="20"/>
        </w:rPr>
        <w:t>Animales de papel - PeliAgudo Arte y Circo</w:t>
      </w:r>
    </w:p>
    <w:p>
      <w:pPr>
        <w:pStyle w:val="Standard"/>
        <w:ind w:left="720" w:hanging="0"/>
        <w:jc w:val="both"/>
        <w:rPr>
          <w:sz w:val="20"/>
          <w:szCs w:val="20"/>
        </w:rPr>
      </w:pPr>
      <w:r>
        <w:rPr>
          <w:sz w:val="20"/>
          <w:szCs w:val="20"/>
        </w:rPr>
        <w:t>Crearemos en papeles llenos de color trajes y máscaras de animales que pueblan el canal, de nuestro entorno o animales exóticos que nos gustaría que lo habitasen. Propondremos una puesta en escena el último día con situaciones y preguntas para ver como actuarían si… ¿Y si hay un cazador detrás del árbol? Si la señora del primero echa pan al canal, ¿quién se lo comería antes? Yo quiero ser lince ibérico los martes.</w:t>
      </w:r>
    </w:p>
    <w:p>
      <w:pPr>
        <w:pStyle w:val="Standard"/>
        <w:ind w:left="720" w:hanging="0"/>
        <w:jc w:val="both"/>
        <w:rPr>
          <w:i/>
          <w:i/>
          <w:sz w:val="20"/>
          <w:szCs w:val="20"/>
        </w:rPr>
      </w:pPr>
      <w:r>
        <w:rPr>
          <w:i/>
          <w:sz w:val="20"/>
          <w:szCs w:val="20"/>
        </w:rPr>
        <w:t>2, 3 y 4 de julio, de 11:00 a 13:00 horas. De 5 a 13 años. Gratuito. Plazas limitadas. Requiere preinscripción al taller completo (tres días).</w:t>
      </w:r>
    </w:p>
    <w:p>
      <w:pPr>
        <w:pStyle w:val="Standard"/>
        <w:ind w:left="720" w:hanging="0"/>
        <w:jc w:val="both"/>
        <w:rPr>
          <w:color w:val="FF0000"/>
          <w:sz w:val="20"/>
          <w:szCs w:val="20"/>
        </w:rPr>
      </w:pPr>
      <w:r>
        <w:rPr>
          <w:color w:val="FF0000"/>
          <w:sz w:val="20"/>
          <w:szCs w:val="20"/>
        </w:rPr>
      </w:r>
    </w:p>
    <w:p>
      <w:pPr>
        <w:pStyle w:val="Standard"/>
        <w:jc w:val="both"/>
        <w:rPr>
          <w:rFonts w:cs="Arial"/>
          <w:sz w:val="20"/>
          <w:szCs w:val="20"/>
        </w:rPr>
      </w:pPr>
      <w:r>
        <w:rPr>
          <w:b/>
          <w:sz w:val="20"/>
          <w:szCs w:val="20"/>
        </w:rPr>
        <w:t>RecuerDOS de par en par - Recreando Estudio Creativo y Noemí Calvo</w:t>
      </w:r>
    </w:p>
    <w:p>
      <w:pPr>
        <w:pStyle w:val="Standard"/>
        <w:ind w:left="720" w:hanging="0"/>
        <w:jc w:val="both"/>
        <w:rPr>
          <w:rFonts w:cs="Arial"/>
          <w:sz w:val="20"/>
          <w:szCs w:val="20"/>
        </w:rPr>
      </w:pPr>
      <w:r>
        <w:rPr>
          <w:rFonts w:cs="Arial"/>
          <w:sz w:val="20"/>
          <w:szCs w:val="20"/>
        </w:rPr>
        <w:t>¿Te gustaría tener un objeto físico en el que volcar tus momentos vividos con otra persona? ¿Quieres compartir una experiencia creativa con alguien a quien aprecias y recrear juntas vuestros recuerdos? RecuerDOS es un taller en el que crear junto a alguien cercano a ti una obra/objeto a partir de esos recuerdos que significan algo para ambas.</w:t>
      </w:r>
    </w:p>
    <w:p>
      <w:pPr>
        <w:pStyle w:val="Standard"/>
        <w:ind w:left="720" w:hanging="0"/>
        <w:jc w:val="both"/>
        <w:rPr>
          <w:rFonts w:cs="Arial"/>
          <w:i/>
          <w:i/>
          <w:sz w:val="20"/>
          <w:szCs w:val="20"/>
        </w:rPr>
      </w:pPr>
      <w:r>
        <w:rPr>
          <w:rFonts w:cs="Arial"/>
          <w:i/>
          <w:sz w:val="20"/>
          <w:szCs w:val="20"/>
        </w:rPr>
        <w:t>Jueves 6 de junio y 13 de junio de 17:30 a 20:30 horas. A partir de 18 años. Taller completo, 10 €/ por pareja (dos sesiones). Plazas limitadas. Requiere preinscripción.</w:t>
      </w:r>
    </w:p>
    <w:p>
      <w:pPr>
        <w:pStyle w:val="Standard"/>
        <w:ind w:left="720" w:hanging="0"/>
        <w:jc w:val="both"/>
        <w:rPr>
          <w:sz w:val="20"/>
          <w:szCs w:val="20"/>
        </w:rPr>
      </w:pPr>
      <w:r>
        <w:rPr>
          <w:sz w:val="20"/>
          <w:szCs w:val="20"/>
        </w:rPr>
      </w:r>
    </w:p>
    <w:p>
      <w:pPr>
        <w:pStyle w:val="Standard"/>
        <w:jc w:val="both"/>
        <w:rPr>
          <w:b/>
          <w:b/>
          <w:sz w:val="20"/>
          <w:szCs w:val="20"/>
        </w:rPr>
      </w:pPr>
      <w:r>
        <w:rPr>
          <w:b/>
          <w:sz w:val="20"/>
          <w:szCs w:val="20"/>
        </w:rPr>
        <w:t>Laboratorio de creación para artistas circenses – Cía. Sweet Chilli (Teresa Magallón y Milki Lee)</w:t>
      </w:r>
    </w:p>
    <w:p>
      <w:pPr>
        <w:pStyle w:val="Standard"/>
        <w:ind w:left="720" w:hanging="0"/>
        <w:jc w:val="both"/>
        <w:rPr>
          <w:sz w:val="20"/>
          <w:szCs w:val="20"/>
        </w:rPr>
      </w:pPr>
      <w:r>
        <w:rPr>
          <w:sz w:val="20"/>
          <w:szCs w:val="20"/>
        </w:rPr>
        <w:t>Laboratorio de dos días de duración divido en dos fases: en la primera, exploraremos técnicas para introducir el movimiento y la relación con el cuerpo/objeto/elemento en nuestras disciplinas, visión interna, externa y periférica. En la segunda, a través de herramientas para romper las rutinas o crear nuevas, trabajaremos maneras de estar y ejercicios de creación para la exploración del propio yo, de lo que nos rodea, ser y estar en nuestro espacio escénico y creativo dentro de nuestras disciplinas. Dirigido a artistas circenses de cualquier edad o nivel técnico (se requiere al menos nociones básicas de circo -aéreos, malabares, acrobacia, acro-danza, portes, verticales…-). Lo ideal es que vengas a trabajar sobre un elemento concreto, si eres un artista multidisciplinar prioriza un solo elemento o disciplina para que el laboratorio sea más fructífero.</w:t>
      </w:r>
    </w:p>
    <w:p>
      <w:pPr>
        <w:pStyle w:val="Standard"/>
        <w:ind w:left="720" w:hanging="0"/>
        <w:jc w:val="both"/>
        <w:rPr>
          <w:i/>
          <w:i/>
          <w:sz w:val="20"/>
          <w:szCs w:val="20"/>
        </w:rPr>
      </w:pPr>
      <w:r>
        <w:rPr>
          <w:i/>
          <w:sz w:val="20"/>
          <w:szCs w:val="20"/>
        </w:rPr>
        <w:t>15 y 16 de mayo (miércoles y jueves), de 10:00 a 13:00 horas. De 16 a 100 años. Gratuito, plazas limitadas (requiere preinscripción).</w:t>
      </w:r>
    </w:p>
    <w:p>
      <w:pPr>
        <w:pStyle w:val="Standard"/>
        <w:jc w:val="both"/>
        <w:rPr>
          <w:sz w:val="20"/>
          <w:szCs w:val="20"/>
        </w:rPr>
      </w:pPr>
      <w:r>
        <w:rPr>
          <w:sz w:val="20"/>
          <w:szCs w:val="20"/>
        </w:rPr>
      </w:r>
    </w:p>
    <w:p>
      <w:pPr>
        <w:pStyle w:val="Standard"/>
        <w:jc w:val="both"/>
        <w:rPr>
          <w:b/>
          <w:b/>
          <w:sz w:val="20"/>
          <w:szCs w:val="20"/>
        </w:rPr>
      </w:pPr>
      <w:r>
        <w:rPr>
          <w:b/>
          <w:sz w:val="20"/>
          <w:szCs w:val="20"/>
        </w:rPr>
        <w:t xml:space="preserve">Jugando con madera - Jana Pausch, Ibon Baquero, Noemí Calvo </w:t>
      </w:r>
    </w:p>
    <w:p>
      <w:pPr>
        <w:pStyle w:val="Standard"/>
        <w:ind w:left="720" w:hanging="0"/>
        <w:jc w:val="both"/>
        <w:rPr>
          <w:rFonts w:cs="Arial"/>
          <w:sz w:val="20"/>
          <w:szCs w:val="20"/>
        </w:rPr>
      </w:pPr>
      <w:r>
        <w:rPr>
          <w:rFonts w:cs="Arial"/>
          <w:sz w:val="20"/>
          <w:szCs w:val="20"/>
        </w:rPr>
        <w:t>Os invitamos a jugar en tres sesiones con la madera, a familiarizaros con procesos de carpintería básica, a construir vuestros propios juguetes sencillos de encaje y a acabar suavizando y decorando. Ven acompañada de quien quieras: tu madre, padre, tío o abuela, y con ropa para trabajar y manchar. Te ofrecemos una atmósfera pacífica, lúdica e intergeneracional y tu propio juguete, hecho por ti, que te llevas a casa.</w:t>
      </w:r>
    </w:p>
    <w:p>
      <w:pPr>
        <w:pStyle w:val="Standard"/>
        <w:ind w:left="720" w:hanging="0"/>
        <w:jc w:val="both"/>
        <w:rPr>
          <w:rFonts w:cs="Arial"/>
          <w:i/>
          <w:i/>
          <w:sz w:val="20"/>
          <w:szCs w:val="20"/>
        </w:rPr>
      </w:pPr>
      <w:r>
        <w:rPr>
          <w:rFonts w:cs="Arial"/>
          <w:i/>
          <w:sz w:val="20"/>
          <w:szCs w:val="20"/>
        </w:rPr>
        <w:t>Sábados 11, 18 y 25 de mayo, de 10:30 a 13:30 horas. A partir de 6 años en compañía de alguien adulto. Taller completo. 10€/pareja. Plazas limitadas. Requiere preinscripción.</w:t>
      </w:r>
    </w:p>
    <w:p>
      <w:pPr>
        <w:pStyle w:val="Standard"/>
        <w:ind w:left="720" w:hanging="0"/>
        <w:jc w:val="both"/>
        <w:rPr>
          <w:i/>
          <w:i/>
          <w:sz w:val="20"/>
          <w:szCs w:val="20"/>
        </w:rPr>
      </w:pPr>
      <w:r>
        <w:rPr>
          <w:i/>
          <w:sz w:val="20"/>
          <w:szCs w:val="20"/>
        </w:rPr>
      </w:r>
    </w:p>
    <w:p>
      <w:pPr>
        <w:pStyle w:val="Standard"/>
        <w:jc w:val="both"/>
        <w:rPr>
          <w:b/>
          <w:b/>
          <w:sz w:val="20"/>
          <w:szCs w:val="20"/>
        </w:rPr>
      </w:pPr>
      <w:r>
        <w:rPr>
          <w:b/>
          <w:sz w:val="20"/>
          <w:szCs w:val="20"/>
        </w:rPr>
        <w:t>Taller de Ilustración y cómic – Josemita Dinamita</w:t>
      </w:r>
    </w:p>
    <w:p>
      <w:pPr>
        <w:pStyle w:val="Standard"/>
        <w:shd w:val="clear" w:color="auto" w:fill="FFFFFF"/>
        <w:ind w:left="720" w:hanging="0"/>
        <w:jc w:val="both"/>
        <w:rPr>
          <w:sz w:val="20"/>
          <w:szCs w:val="20"/>
        </w:rPr>
      </w:pPr>
      <w:r>
        <w:rPr>
          <w:sz w:val="20"/>
          <w:szCs w:val="20"/>
        </w:rPr>
        <w:t>Curso anual en el que aprender con Josema Carrasco y Marta Martínez técnicas de dibujo, composición, narrativa visual, anatomía, color... Puedes incorporarte cualquier día o mes, ya que nos adaptamos a las técnicas y formatos preferidos por cada participante.</w:t>
      </w:r>
    </w:p>
    <w:p>
      <w:pPr>
        <w:pStyle w:val="Standard"/>
        <w:shd w:val="clear" w:color="auto" w:fill="FFFFFF"/>
        <w:ind w:left="720" w:hanging="0"/>
        <w:jc w:val="both"/>
        <w:rPr>
          <w:i/>
          <w:i/>
          <w:sz w:val="20"/>
          <w:szCs w:val="20"/>
        </w:rPr>
      </w:pPr>
      <w:r>
        <w:rPr>
          <w:i/>
          <w:sz w:val="20"/>
          <w:szCs w:val="20"/>
        </w:rPr>
        <w:t>Cada martes, de 19:30 a 21:30 horas. Durante todo el curso, hasta el 25 de junio. A partir de 18 años. 60 € mes/alumno.</w:t>
      </w:r>
    </w:p>
    <w:p>
      <w:pPr>
        <w:pStyle w:val="Standard"/>
        <w:jc w:val="both"/>
        <w:rPr>
          <w:i/>
          <w:i/>
          <w:sz w:val="20"/>
          <w:szCs w:val="20"/>
        </w:rPr>
      </w:pPr>
      <w:r>
        <w:rPr>
          <w:i/>
          <w:sz w:val="20"/>
          <w:szCs w:val="20"/>
        </w:rPr>
      </w:r>
    </w:p>
    <w:p>
      <w:pPr>
        <w:pStyle w:val="Normal"/>
        <w:shd w:val="clear" w:color="auto" w:fill="FFFFFF"/>
        <w:spacing w:lineRule="auto" w:line="240" w:before="0" w:after="0"/>
        <w:ind w:left="720" w:hanging="0"/>
        <w:jc w:val="both"/>
        <w:rPr>
          <w:rFonts w:eastAsia="Times New Roman" w:cs="Calibri"/>
          <w:sz w:val="24"/>
          <w:szCs w:val="24"/>
          <w:lang w:eastAsia="es-ES"/>
        </w:rPr>
      </w:pPr>
      <w:r>
        <w:rPr>
          <w:rFonts w:eastAsia="Times New Roman" w:cs="Calibri" w:ascii="Symbol" w:hAnsi="Symbol"/>
          <w:sz w:val="20"/>
          <w:szCs w:val="20"/>
          <w:lang w:eastAsia="es-ES"/>
        </w:rPr>
        <w:t></w:t>
      </w:r>
      <w:r>
        <w:rPr>
          <w:rFonts w:eastAsia="Times New Roman" w:cs="Calibri"/>
          <w:b/>
          <w:bCs/>
          <w:sz w:val="20"/>
          <w:szCs w:val="20"/>
          <w:lang w:eastAsia="es-ES"/>
        </w:rPr>
        <w:t>Costura Creativa "Primavera” – Laura Guarnieri</w:t>
      </w:r>
    </w:p>
    <w:p>
      <w:pPr>
        <w:pStyle w:val="Normal"/>
        <w:shd w:val="clear" w:color="auto" w:fill="FFFFFF"/>
        <w:spacing w:lineRule="auto" w:line="240" w:before="0" w:after="0"/>
        <w:ind w:left="720" w:hanging="0"/>
        <w:jc w:val="both"/>
        <w:rPr>
          <w:rFonts w:eastAsia="Times New Roman" w:cs="Calibri"/>
          <w:sz w:val="24"/>
          <w:szCs w:val="24"/>
          <w:lang w:eastAsia="es-ES"/>
        </w:rPr>
      </w:pPr>
      <w:r>
        <w:rPr>
          <w:rFonts w:eastAsia="Times New Roman" w:cs="Calibri"/>
          <w:sz w:val="20"/>
          <w:szCs w:val="20"/>
          <w:lang w:eastAsia="es-ES"/>
        </w:rPr>
        <w:t>Grupo abierto de formación colaborativa dirigido a la reutilización de prendas de vestir y al fomento de la costura creativa. Trae tus prendas, tus hilos y tus útiles básicos de costura, y aprenderemos juntas a repensar nuestros armarios de temporada de primavera.</w:t>
      </w:r>
    </w:p>
    <w:p>
      <w:pPr>
        <w:pStyle w:val="Normal"/>
        <w:shd w:val="clear" w:color="auto" w:fill="FFFFFF"/>
        <w:spacing w:lineRule="auto" w:line="240" w:before="0" w:after="0"/>
        <w:ind w:left="720" w:hanging="0"/>
        <w:jc w:val="both"/>
        <w:rPr>
          <w:rFonts w:eastAsia="Times New Roman" w:cs="Calibri"/>
          <w:sz w:val="24"/>
          <w:szCs w:val="24"/>
          <w:lang w:eastAsia="es-ES"/>
        </w:rPr>
      </w:pPr>
      <w:r>
        <w:rPr>
          <w:rFonts w:eastAsia="Times New Roman" w:cs="Calibri"/>
          <w:i/>
          <w:iCs/>
          <w:sz w:val="20"/>
          <w:szCs w:val="20"/>
          <w:lang w:eastAsia="es-ES"/>
        </w:rPr>
        <w:t>Viernes 03, 17 y 31 de mayo y 14 de junio, de 17:00 a 20:00 horas. Gratuito (plazas limitadas. Requiere preinscripción).</w:t>
      </w:r>
    </w:p>
    <w:p>
      <w:pPr>
        <w:pStyle w:val="Standard"/>
        <w:jc w:val="both"/>
        <w:rPr>
          <w:b/>
          <w:b/>
          <w:color w:val="FF0000"/>
          <w:sz w:val="20"/>
          <w:szCs w:val="20"/>
        </w:rPr>
      </w:pPr>
      <w:r>
        <w:rPr>
          <w:b/>
          <w:color w:val="FF0000"/>
          <w:sz w:val="20"/>
          <w:szCs w:val="20"/>
        </w:rPr>
      </w:r>
    </w:p>
    <w:p>
      <w:pPr>
        <w:pStyle w:val="Standard"/>
        <w:jc w:val="both"/>
        <w:rPr>
          <w:b/>
          <w:b/>
          <w:sz w:val="20"/>
          <w:szCs w:val="20"/>
        </w:rPr>
      </w:pPr>
      <w:r>
        <w:rPr>
          <w:b/>
          <w:sz w:val="20"/>
          <w:szCs w:val="20"/>
        </w:rPr>
        <w:t>Marionetas 2D articuladas para Stop Motion - Pixel y Pincel</w:t>
      </w:r>
    </w:p>
    <w:p>
      <w:pPr>
        <w:pStyle w:val="Standard"/>
        <w:ind w:left="720" w:hanging="0"/>
        <w:jc w:val="both"/>
        <w:rPr>
          <w:sz w:val="20"/>
          <w:szCs w:val="20"/>
        </w:rPr>
      </w:pPr>
      <w:r>
        <w:rPr>
          <w:sz w:val="20"/>
          <w:szCs w:val="20"/>
        </w:rPr>
        <w:t>Una de las claves de las marionetas 2D que se emplean en Stop Motion son sus articulaciones ocultas. En este taller fabricaremos nuestros propios muñecos articulados, empleando técnicas que utilizan los profesionales.</w:t>
      </w:r>
    </w:p>
    <w:p>
      <w:pPr>
        <w:pStyle w:val="Standard"/>
        <w:ind w:left="720" w:hanging="0"/>
        <w:jc w:val="both"/>
        <w:rPr>
          <w:i/>
          <w:i/>
          <w:sz w:val="20"/>
          <w:szCs w:val="20"/>
        </w:rPr>
      </w:pPr>
      <w:r>
        <w:rPr>
          <w:i/>
          <w:sz w:val="20"/>
          <w:szCs w:val="20"/>
        </w:rPr>
        <w:t>Jueves 6 de junio, de 19:00 a 21:00 horas. A partir de 16 años. Gratuito (plazas limitadas. Requiere preinscripción).</w:t>
      </w:r>
    </w:p>
    <w:p>
      <w:pPr>
        <w:pStyle w:val="Standard"/>
        <w:ind w:left="720" w:hanging="0"/>
        <w:jc w:val="both"/>
        <w:rPr>
          <w:i/>
          <w:i/>
          <w:sz w:val="20"/>
          <w:szCs w:val="20"/>
        </w:rPr>
      </w:pPr>
      <w:r>
        <w:rPr>
          <w:i/>
          <w:sz w:val="20"/>
          <w:szCs w:val="20"/>
        </w:rPr>
      </w:r>
    </w:p>
    <w:p>
      <w:pPr>
        <w:pStyle w:val="Standard"/>
        <w:jc w:val="both"/>
        <w:rPr>
          <w:b/>
          <w:b/>
          <w:sz w:val="20"/>
          <w:szCs w:val="20"/>
        </w:rPr>
      </w:pPr>
      <w:r>
        <w:rPr>
          <w:b/>
          <w:sz w:val="20"/>
          <w:szCs w:val="20"/>
        </w:rPr>
        <w:t>TicTac Reciclak! - Ibón Baquero e Ion Ander Somovilla</w:t>
      </w:r>
    </w:p>
    <w:p>
      <w:pPr>
        <w:pStyle w:val="Standard"/>
        <w:ind w:left="720" w:hanging="0"/>
        <w:jc w:val="both"/>
        <w:rPr>
          <w:sz w:val="20"/>
          <w:szCs w:val="20"/>
        </w:rPr>
      </w:pPr>
      <w:r>
        <w:rPr>
          <w:sz w:val="20"/>
          <w:szCs w:val="20"/>
        </w:rPr>
        <w:t>Empleando mecanismos sencillos de relojería, fabricaremos relojes con diversidad de materiales de desecho: metales, maderas, plásticos, cartones, electrónica obsoleta. La construcción irá fluyendo de manera improvisada, planteando una construcción intuitiva, evitando un diseño previo. El reto en este taller es que cada participante tendrá que realizar dos “cuerpos” de reloj utilizando un único mecanismo compatible con los dos prototipos. Pero no va a ser tan fácil, habrá alguna que otra sorpresa…</w:t>
      </w:r>
    </w:p>
    <w:p>
      <w:pPr>
        <w:pStyle w:val="Standard"/>
        <w:ind w:left="720" w:hanging="0"/>
        <w:jc w:val="both"/>
        <w:rPr>
          <w:i/>
          <w:i/>
          <w:sz w:val="20"/>
          <w:szCs w:val="20"/>
        </w:rPr>
      </w:pPr>
      <w:r>
        <w:rPr>
          <w:i/>
          <w:sz w:val="20"/>
          <w:szCs w:val="20"/>
        </w:rPr>
        <w:t>Viernes 28 de junio, de 17:00 a 21:00 horas (una hora menos si los participantes son suizos). A partir de 16 años. Plazas limitadas (requiere preinscripción).</w:t>
      </w:r>
    </w:p>
    <w:p>
      <w:pPr>
        <w:pStyle w:val="Standard"/>
        <w:ind w:left="720" w:hanging="0"/>
        <w:jc w:val="both"/>
        <w:rPr>
          <w:sz w:val="20"/>
          <w:szCs w:val="20"/>
        </w:rPr>
      </w:pPr>
      <w:r>
        <w:rPr>
          <w:sz w:val="20"/>
          <w:szCs w:val="20"/>
        </w:rPr>
      </w:r>
    </w:p>
    <w:p>
      <w:pPr>
        <w:pStyle w:val="Standard"/>
        <w:jc w:val="both"/>
        <w:rPr>
          <w:b/>
          <w:b/>
          <w:sz w:val="20"/>
          <w:szCs w:val="20"/>
        </w:rPr>
      </w:pPr>
      <w:r>
        <w:rPr>
          <w:b/>
          <w:sz w:val="20"/>
          <w:szCs w:val="20"/>
        </w:rPr>
        <w:t>De vídeo a dibujos animados - Pixel y Pincel</w:t>
      </w:r>
    </w:p>
    <w:p>
      <w:pPr>
        <w:pStyle w:val="Standard"/>
        <w:ind w:left="720" w:hanging="0"/>
        <w:jc w:val="both"/>
        <w:rPr>
          <w:sz w:val="20"/>
          <w:szCs w:val="20"/>
        </w:rPr>
      </w:pPr>
      <w:r>
        <w:rPr>
          <w:sz w:val="20"/>
          <w:szCs w:val="20"/>
        </w:rPr>
        <w:t>En este taller aprenderemos algunas nociones sobre el Stop Motion y sus variantes, especialmente nos centraremos en la técnica de la “rotoscopia”. ¿Te animas a participar?</w:t>
      </w:r>
    </w:p>
    <w:p>
      <w:pPr>
        <w:pStyle w:val="Standard"/>
        <w:ind w:left="720" w:hanging="0"/>
        <w:jc w:val="both"/>
        <w:rPr>
          <w:i/>
          <w:i/>
          <w:sz w:val="20"/>
          <w:szCs w:val="20"/>
        </w:rPr>
      </w:pPr>
      <w:r>
        <w:rPr>
          <w:i/>
          <w:sz w:val="20"/>
          <w:szCs w:val="20"/>
        </w:rPr>
        <w:t>Martes 28 de mayo, de 19:00 a 21:00 horas. A partir de 16 años. Gratuito (plazas limitadas. Requiere preinscripción).</w:t>
      </w:r>
    </w:p>
    <w:p>
      <w:pPr>
        <w:pStyle w:val="Standard"/>
        <w:ind w:left="720" w:hanging="0"/>
        <w:jc w:val="both"/>
        <w:rPr>
          <w:sz w:val="20"/>
          <w:szCs w:val="20"/>
        </w:rPr>
      </w:pPr>
      <w:r>
        <w:rPr>
          <w:sz w:val="20"/>
          <w:szCs w:val="20"/>
        </w:rPr>
      </w:r>
    </w:p>
    <w:p>
      <w:pPr>
        <w:pStyle w:val="Standard"/>
        <w:jc w:val="both"/>
        <w:rPr>
          <w:b/>
          <w:b/>
          <w:sz w:val="20"/>
          <w:szCs w:val="20"/>
        </w:rPr>
      </w:pPr>
      <w:r>
        <w:rPr>
          <w:b/>
          <w:sz w:val="20"/>
          <w:szCs w:val="20"/>
        </w:rPr>
        <w:t>Coro Experimental para Jóvenes Audaces – Gustavo Giménez</w:t>
      </w:r>
    </w:p>
    <w:p>
      <w:pPr>
        <w:pStyle w:val="Standard"/>
        <w:ind w:left="720" w:hanging="0"/>
        <w:jc w:val="both"/>
        <w:rPr>
          <w:sz w:val="20"/>
          <w:szCs w:val="20"/>
        </w:rPr>
      </w:pPr>
      <w:r>
        <w:rPr>
          <w:sz w:val="20"/>
          <w:szCs w:val="20"/>
        </w:rPr>
        <w:t>Taller dirigido a todas aquellas personas con o sin conocimientos musicales, actrices y actores, performers... y gente de espíritu inquieto que desee investigar de manera colectiva, desde perspectivas poco habituales y más poéticas y performáticas en el uso de su propia voz.</w:t>
      </w:r>
    </w:p>
    <w:p>
      <w:pPr>
        <w:pStyle w:val="Standard"/>
        <w:ind w:left="720" w:hanging="0"/>
        <w:jc w:val="both"/>
        <w:rPr>
          <w:i/>
          <w:i/>
          <w:sz w:val="20"/>
          <w:szCs w:val="20"/>
        </w:rPr>
      </w:pPr>
      <w:r>
        <w:rPr>
          <w:i/>
          <w:sz w:val="20"/>
          <w:szCs w:val="20"/>
        </w:rPr>
        <w:t>Lunes y jueves, del 8 de abril al 10 de junio (excepto 11, 18 y 22 de abril) de 18:00 a 20:30 horas. De 14 a 35 años (y más mayores, si se sienten jóvenes y audaces, también). Gratuito (plazas limitadas. Requiere preinscripción).</w:t>
      </w:r>
    </w:p>
    <w:p>
      <w:pPr>
        <w:pStyle w:val="Standard"/>
        <w:ind w:left="720" w:hanging="0"/>
        <w:jc w:val="both"/>
        <w:rPr>
          <w:b/>
          <w:b/>
          <w:sz w:val="20"/>
          <w:szCs w:val="20"/>
        </w:rPr>
      </w:pPr>
      <w:r>
        <w:rPr>
          <w:b/>
          <w:sz w:val="20"/>
          <w:szCs w:val="20"/>
        </w:rPr>
      </w:r>
    </w:p>
    <w:p>
      <w:pPr>
        <w:pStyle w:val="Standard"/>
        <w:jc w:val="both"/>
        <w:rPr>
          <w:b/>
          <w:b/>
          <w:sz w:val="20"/>
          <w:szCs w:val="20"/>
        </w:rPr>
      </w:pPr>
      <w:r>
        <w:rPr>
          <w:b/>
          <w:sz w:val="20"/>
          <w:szCs w:val="20"/>
        </w:rPr>
        <w:t>No me Cuentes Cuentos: Talleres de des-princesamiento y anti-héroes a través del Arte de Frida Kahlo y Diego Rivera - Mottainai.ZGZ</w:t>
      </w:r>
    </w:p>
    <w:p>
      <w:pPr>
        <w:pStyle w:val="Standard"/>
        <w:ind w:left="720" w:hanging="0"/>
        <w:jc w:val="both"/>
        <w:rPr>
          <w:sz w:val="20"/>
          <w:szCs w:val="20"/>
        </w:rPr>
      </w:pPr>
      <w:r>
        <w:rPr>
          <w:sz w:val="20"/>
          <w:szCs w:val="20"/>
        </w:rPr>
        <w:t>Curso en el que trabajaremos la obra gráfica de los artistas mexicanos Frida Kahlo y Diego Rivera. Centrándonos en sus obras más representativas reinterpretándolas en gráfica textil. Cada participante creará un libro de artista. El curso se desarrollará en 4 clases de 3 horas cada una. No es necesario conocimientos previos. Se respetará el ritmo de trabajo de cada participante.</w:t>
      </w:r>
    </w:p>
    <w:p>
      <w:pPr>
        <w:pStyle w:val="Standard"/>
        <w:ind w:left="720" w:hanging="0"/>
        <w:jc w:val="both"/>
        <w:rPr>
          <w:i/>
          <w:i/>
          <w:sz w:val="20"/>
          <w:szCs w:val="20"/>
        </w:rPr>
      </w:pPr>
      <w:r>
        <w:rPr>
          <w:i/>
          <w:sz w:val="20"/>
          <w:szCs w:val="20"/>
        </w:rPr>
        <w:t xml:space="preserve">Sábados, de 10:30 a 13:30 horas. 1, 8, 15 y 22 de junio. De 7 a 14 años. Gratuito, plazas limitadas. Requiere preinscripción. </w:t>
      </w:r>
    </w:p>
    <w:p>
      <w:pPr>
        <w:pStyle w:val="Standard"/>
        <w:ind w:left="720" w:hanging="0"/>
        <w:jc w:val="both"/>
        <w:rPr>
          <w:i/>
          <w:i/>
          <w:sz w:val="20"/>
          <w:szCs w:val="20"/>
        </w:rPr>
      </w:pPr>
      <w:r>
        <w:rPr>
          <w:i/>
          <w:sz w:val="20"/>
          <w:szCs w:val="20"/>
        </w:rPr>
      </w:r>
    </w:p>
    <w:p>
      <w:pPr>
        <w:pStyle w:val="Standard"/>
        <w:jc w:val="both"/>
        <w:rPr>
          <w:b/>
          <w:b/>
          <w:sz w:val="20"/>
          <w:szCs w:val="20"/>
        </w:rPr>
      </w:pPr>
      <w:r>
        <w:rPr>
          <w:b/>
          <w:sz w:val="20"/>
          <w:szCs w:val="20"/>
        </w:rPr>
        <w:t>Jardines verticales – MaD LaB</w:t>
      </w:r>
    </w:p>
    <w:p>
      <w:pPr>
        <w:pStyle w:val="Normal"/>
        <w:widowControl/>
        <w:suppressAutoHyphens w:val="false"/>
        <w:spacing w:lineRule="auto" w:line="240" w:before="0" w:after="0"/>
        <w:ind w:left="708" w:hanging="0"/>
        <w:textAlignment w:val="auto"/>
        <w:rPr>
          <w:rFonts w:ascii="Calibri" w:hAnsi="Calibri" w:eastAsia="Times New Roman" w:cs="Calibri" w:asciiTheme="minorHAnsi" w:cstheme="minorHAnsi" w:hAnsiTheme="minorHAnsi"/>
          <w:sz w:val="20"/>
          <w:szCs w:val="20"/>
          <w:lang w:eastAsia="es-ES"/>
        </w:rPr>
      </w:pPr>
      <w:r>
        <w:rPr>
          <w:rFonts w:eastAsia="Times New Roman" w:cs="Calibri" w:cstheme="minorHAnsi"/>
          <w:sz w:val="20"/>
          <w:szCs w:val="20"/>
          <w:lang w:eastAsia="es-ES"/>
        </w:rPr>
        <w:t>Proyecto DIY de jardinería con materiales reciclados en el que diseñaremos y elaboraremos varios tipos de jardines verticales. Juntas decidiremos si son de plantas colgantes o jardín de palets, cuadros vegetales, recipientes reciclados (botas, botellas, tarros, balones, etc.), gaviones vegetales, queso gruyer... Se trata de jardines o huertos aptos para su uso urbano, tanto en vivienda como para la vía pública, según lo que necesites. Donaremos uno de los jardines que creemos a Harinera.</w:t>
      </w:r>
    </w:p>
    <w:p>
      <w:pPr>
        <w:pStyle w:val="Standard"/>
        <w:ind w:left="720" w:hanging="0"/>
        <w:jc w:val="both"/>
        <w:rPr>
          <w:i/>
          <w:i/>
          <w:sz w:val="20"/>
          <w:szCs w:val="20"/>
        </w:rPr>
      </w:pPr>
      <w:r>
        <w:rPr>
          <w:rFonts w:cs="Calibri" w:cstheme="minorHAnsi"/>
          <w:i/>
          <w:sz w:val="20"/>
          <w:szCs w:val="20"/>
        </w:rPr>
        <w:t xml:space="preserve">Martes 16 y jueves 18 de julio, de 17:00 a 21:00 horas. A partir de 16 años o menores acompañadas. </w:t>
      </w:r>
      <w:r>
        <w:rPr>
          <w:i/>
          <w:sz w:val="20"/>
          <w:szCs w:val="20"/>
        </w:rPr>
        <w:t>Gratuito. Plazas limitadas. Requiere preinscripción al taller completo (dos días).</w:t>
      </w:r>
    </w:p>
    <w:p>
      <w:pPr>
        <w:pStyle w:val="Standard"/>
        <w:jc w:val="both"/>
        <w:rPr>
          <w:sz w:val="20"/>
          <w:szCs w:val="20"/>
        </w:rPr>
      </w:pPr>
      <w:r>
        <w:rPr>
          <w:sz w:val="20"/>
          <w:szCs w:val="20"/>
        </w:rPr>
      </w:r>
    </w:p>
    <w:p>
      <w:pPr>
        <w:pStyle w:val="Standard"/>
        <w:jc w:val="both"/>
        <w:rPr>
          <w:b/>
          <w:b/>
          <w:sz w:val="20"/>
          <w:szCs w:val="20"/>
        </w:rPr>
      </w:pPr>
      <w:r>
        <w:rPr>
          <w:b/>
          <w:sz w:val="20"/>
          <w:szCs w:val="20"/>
        </w:rPr>
        <w:t>Cachivaches en Canal - Ibón Baquero, Ion Ander Somovilla y Recreando Estudio Creativo</w:t>
      </w:r>
    </w:p>
    <w:p>
      <w:pPr>
        <w:pStyle w:val="Standard"/>
        <w:ind w:left="720" w:hanging="0"/>
        <w:jc w:val="both"/>
        <w:rPr>
          <w:sz w:val="20"/>
          <w:szCs w:val="20"/>
        </w:rPr>
      </w:pPr>
      <w:r>
        <w:rPr>
          <w:sz w:val="20"/>
          <w:szCs w:val="20"/>
        </w:rPr>
        <w:t>Taller de diseño, construcción y tematización de embarcaciones o balsas para botar en la “Bajada del Canal 2019”. Fabricaremos embarcaciones de temáticas variadas: barcos piratas, navatas, etc. Trabajaremos aspectos funcionales (elementos de flotación, dimensiones y formas, etc.), y para la tematización contaremos con la colaboración de Recreando Estudio. Terminaremos con la presentación de nuestros cachivaches y quedando para su botadura oficial en la Bajada del Canal, en el mes de septiembre.</w:t>
      </w:r>
    </w:p>
    <w:p>
      <w:pPr>
        <w:pStyle w:val="Standard"/>
        <w:ind w:left="720" w:hanging="0"/>
        <w:jc w:val="both"/>
        <w:rPr>
          <w:i/>
          <w:i/>
          <w:sz w:val="20"/>
          <w:szCs w:val="20"/>
        </w:rPr>
      </w:pPr>
      <w:r>
        <w:rPr>
          <w:i/>
          <w:sz w:val="20"/>
          <w:szCs w:val="20"/>
        </w:rPr>
        <w:t>Viernes 30 y sábado 31 de agosto. Viernes, de 18:00 a 21:00 horas y sábado de 10:00 a 20:00 horas. A partir de 18 años (para la tematización, podrán participar también niños y niñas a partir de 10 años acompañados de un adulto). Gratuito. Plazas limitadas. Requiere preinscripción (las dos fechas constituyen un único taller)</w:t>
      </w:r>
    </w:p>
    <w:p>
      <w:pPr>
        <w:pStyle w:val="Standard"/>
        <w:ind w:left="720" w:hanging="0"/>
        <w:jc w:val="both"/>
        <w:rPr>
          <w:sz w:val="20"/>
          <w:szCs w:val="20"/>
        </w:rPr>
      </w:pPr>
      <w:r>
        <w:rPr>
          <w:sz w:val="20"/>
          <w:szCs w:val="20"/>
        </w:rPr>
      </w:r>
    </w:p>
    <w:p>
      <w:pPr>
        <w:pStyle w:val="Standard"/>
        <w:jc w:val="both"/>
        <w:rPr>
          <w:sz w:val="20"/>
          <w:szCs w:val="20"/>
        </w:rPr>
      </w:pPr>
      <w:r>
        <w:rPr>
          <w:b/>
          <w:sz w:val="20"/>
          <w:szCs w:val="20"/>
        </w:rPr>
        <w:t xml:space="preserve">Tutti Frutti/ Recetas de cine, papel y frutas de verano – Caldo de Cultura, Pixel y Pincel, Noemí Calvo </w:t>
      </w:r>
    </w:p>
    <w:p>
      <w:pPr>
        <w:pStyle w:val="Standard"/>
        <w:ind w:left="708" w:hanging="0"/>
        <w:jc w:val="both"/>
        <w:rPr>
          <w:rFonts w:ascii="Arial" w:hAnsi="Arial" w:cs="Arial"/>
        </w:rPr>
      </w:pPr>
      <w:r>
        <w:rPr>
          <w:rFonts w:cs="Calibri" w:cstheme="minorHAnsi"/>
          <w:sz w:val="20"/>
          <w:szCs w:val="20"/>
        </w:rPr>
        <w:t>Tutti Frutti celebra la llegada del verano con unas recetas frescas y apetitosas para grandes y pequeños aficionados al cine, a las tijeras y a las vitaminas. De menú: talleres de cine, artes plásticas y proyección de cortometrajes de animación; todos centrados en las frutas estivales.</w:t>
      </w:r>
      <w:r>
        <w:rPr>
          <w:rFonts w:cs="Arial" w:ascii="Arial" w:hAnsi="Arial"/>
        </w:rPr>
        <w:t xml:space="preserve"> </w:t>
      </w:r>
    </w:p>
    <w:p>
      <w:pPr>
        <w:pStyle w:val="Standard"/>
        <w:ind w:left="708" w:hanging="0"/>
        <w:jc w:val="both"/>
        <w:rPr>
          <w:rFonts w:ascii="Calibri" w:hAnsi="Calibri" w:cs="Calibri" w:asciiTheme="minorHAnsi" w:cstheme="minorHAnsi" w:hAnsiTheme="minorHAnsi"/>
          <w:i/>
          <w:i/>
          <w:sz w:val="20"/>
          <w:szCs w:val="20"/>
        </w:rPr>
      </w:pPr>
      <w:r>
        <w:rPr>
          <w:rFonts w:cs="Calibri" w:cstheme="minorHAnsi"/>
          <w:i/>
          <w:sz w:val="20"/>
          <w:szCs w:val="20"/>
        </w:rPr>
        <w:t>Gratuito. Los talleres del viernes y el sábado requieren preinscripción. Las actividades del domingo acceso libre hasta completar aforo.</w:t>
      </w:r>
    </w:p>
    <w:p>
      <w:pPr>
        <w:pStyle w:val="Standard"/>
        <w:ind w:left="708" w:hanging="0"/>
        <w:jc w:val="both"/>
        <w:rPr>
          <w:rFonts w:ascii="Calibri" w:hAnsi="Calibri" w:cs="Calibri" w:asciiTheme="minorHAnsi" w:cstheme="minorHAnsi" w:hAnsiTheme="minorHAnsi"/>
          <w:i/>
          <w:i/>
          <w:sz w:val="20"/>
          <w:szCs w:val="20"/>
        </w:rPr>
      </w:pPr>
      <w:r>
        <w:rPr>
          <w:rFonts w:cs="Calibri" w:cstheme="minorHAnsi"/>
          <w:i/>
          <w:sz w:val="20"/>
          <w:szCs w:val="20"/>
        </w:rPr>
      </w:r>
    </w:p>
    <w:p>
      <w:pPr>
        <w:pStyle w:val="Standard"/>
        <w:ind w:left="708" w:firstLine="708"/>
        <w:jc w:val="both"/>
        <w:rPr>
          <w:rFonts w:ascii="Calibri" w:hAnsi="Calibri" w:cs="Calibri" w:asciiTheme="minorHAnsi" w:cstheme="minorHAnsi" w:hAnsiTheme="minorHAnsi"/>
          <w:b/>
          <w:b/>
          <w:sz w:val="20"/>
          <w:szCs w:val="20"/>
        </w:rPr>
      </w:pPr>
      <w:r>
        <w:rPr>
          <w:rFonts w:cs="Calibri" w:cstheme="minorHAnsi"/>
          <w:b/>
          <w:sz w:val="20"/>
          <w:szCs w:val="20"/>
        </w:rPr>
        <w:t>Viernes 5 julio</w:t>
      </w:r>
    </w:p>
    <w:p>
      <w:pPr>
        <w:pStyle w:val="Standard"/>
        <w:ind w:left="1416" w:hanging="0"/>
        <w:jc w:val="both"/>
        <w:rPr>
          <w:rFonts w:ascii="Calibri" w:hAnsi="Calibri" w:cs="Calibri" w:asciiTheme="minorHAnsi" w:cstheme="minorHAnsi" w:hAnsiTheme="minorHAnsi"/>
          <w:sz w:val="20"/>
          <w:szCs w:val="20"/>
        </w:rPr>
      </w:pPr>
      <w:r>
        <w:rPr>
          <w:rFonts w:cs="Calibri" w:cstheme="minorHAnsi"/>
          <w:sz w:val="20"/>
          <w:szCs w:val="20"/>
        </w:rPr>
        <w:t xml:space="preserve">18:00 a 21:00 horas. “Receta de smoothie en stop-motion”, taller de cine de animación. </w:t>
      </w:r>
    </w:p>
    <w:p>
      <w:pPr>
        <w:pStyle w:val="Standard"/>
        <w:ind w:left="1416" w:hanging="0"/>
        <w:jc w:val="both"/>
        <w:rPr/>
      </w:pPr>
      <w:r>
        <w:rPr>
          <w:rFonts w:cs="Calibri" w:cstheme="minorHAnsi"/>
          <w:i/>
          <w:sz w:val="20"/>
          <w:szCs w:val="20"/>
        </w:rPr>
        <w:t>A partir de 16 años.</w:t>
      </w:r>
    </w:p>
    <w:p>
      <w:pPr>
        <w:pStyle w:val="Standard"/>
        <w:ind w:left="708" w:firstLine="708"/>
        <w:jc w:val="both"/>
        <w:rPr>
          <w:rFonts w:ascii="Calibri" w:hAnsi="Calibri" w:cs="Calibri" w:asciiTheme="minorHAnsi" w:cstheme="minorHAnsi" w:hAnsiTheme="minorHAnsi"/>
          <w:b/>
          <w:b/>
          <w:sz w:val="20"/>
          <w:szCs w:val="20"/>
        </w:rPr>
      </w:pPr>
      <w:r>
        <w:rPr>
          <w:rFonts w:cs="Calibri" w:cstheme="minorHAnsi"/>
          <w:b/>
          <w:sz w:val="20"/>
          <w:szCs w:val="20"/>
        </w:rPr>
        <w:t>Sábado 6 julio</w:t>
      </w:r>
    </w:p>
    <w:p>
      <w:pPr>
        <w:pStyle w:val="Standard"/>
        <w:ind w:left="1416" w:hanging="0"/>
        <w:jc w:val="both"/>
        <w:rPr>
          <w:rFonts w:ascii="Calibri" w:hAnsi="Calibri" w:cs="Calibri" w:asciiTheme="minorHAnsi" w:cstheme="minorHAnsi" w:hAnsiTheme="minorHAnsi"/>
          <w:sz w:val="20"/>
          <w:szCs w:val="20"/>
        </w:rPr>
      </w:pPr>
      <w:r>
        <w:rPr>
          <w:rFonts w:cs="Calibri" w:cstheme="minorHAnsi"/>
          <w:sz w:val="20"/>
          <w:szCs w:val="20"/>
        </w:rPr>
        <w:t xml:space="preserve">11:00 a 13:00 horas. “Ensalada fresca de verano”, taller de papel recortado. </w:t>
      </w:r>
    </w:p>
    <w:p>
      <w:pPr>
        <w:pStyle w:val="Standard"/>
        <w:ind w:left="1416" w:hanging="0"/>
        <w:jc w:val="both"/>
        <w:rPr>
          <w:rFonts w:ascii="Calibri" w:hAnsi="Calibri" w:cs="Calibri" w:asciiTheme="minorHAnsi" w:cstheme="minorHAnsi" w:hAnsiTheme="minorHAnsi"/>
          <w:sz w:val="20"/>
          <w:szCs w:val="20"/>
        </w:rPr>
      </w:pPr>
      <w:r>
        <w:rPr>
          <w:rFonts w:cs="Calibri" w:cstheme="minorHAnsi"/>
          <w:i/>
          <w:sz w:val="20"/>
          <w:szCs w:val="20"/>
        </w:rPr>
        <w:t>A partir de 8 años (actividad familiar).</w:t>
      </w:r>
    </w:p>
    <w:p>
      <w:pPr>
        <w:pStyle w:val="Standard"/>
        <w:ind w:left="1416" w:hanging="0"/>
        <w:jc w:val="both"/>
        <w:rPr>
          <w:rFonts w:ascii="Calibri" w:hAnsi="Calibri" w:cs="Calibri" w:asciiTheme="minorHAnsi" w:cstheme="minorHAnsi" w:hAnsiTheme="minorHAnsi"/>
          <w:sz w:val="20"/>
          <w:szCs w:val="20"/>
        </w:rPr>
      </w:pPr>
      <w:r>
        <w:rPr>
          <w:rFonts w:cs="Calibri" w:cstheme="minorHAnsi"/>
          <w:sz w:val="20"/>
          <w:szCs w:val="20"/>
        </w:rPr>
        <w:t xml:space="preserve">16:00 a 19:00 horas. “Receta de smoothie en stop-motion”, taller de cine de animación. </w:t>
      </w:r>
    </w:p>
    <w:p>
      <w:pPr>
        <w:pStyle w:val="Standard"/>
        <w:ind w:left="1416" w:hanging="0"/>
        <w:jc w:val="both"/>
        <w:rPr/>
      </w:pPr>
      <w:r>
        <w:rPr>
          <w:rFonts w:cs="Calibri" w:cstheme="minorHAnsi"/>
          <w:i/>
          <w:sz w:val="20"/>
          <w:szCs w:val="20"/>
        </w:rPr>
        <w:t>A partir de 8 años (actividad familiar).</w:t>
      </w:r>
    </w:p>
    <w:p>
      <w:pPr>
        <w:pStyle w:val="Standard"/>
        <w:ind w:left="708" w:firstLine="708"/>
        <w:jc w:val="both"/>
        <w:rPr>
          <w:rFonts w:ascii="Calibri" w:hAnsi="Calibri" w:cs="Calibri" w:asciiTheme="minorHAnsi" w:cstheme="minorHAnsi" w:hAnsiTheme="minorHAnsi"/>
          <w:b/>
          <w:b/>
          <w:sz w:val="20"/>
          <w:szCs w:val="20"/>
        </w:rPr>
      </w:pPr>
      <w:r>
        <w:rPr>
          <w:rFonts w:cs="Calibri" w:cstheme="minorHAnsi"/>
          <w:b/>
          <w:sz w:val="20"/>
          <w:szCs w:val="20"/>
        </w:rPr>
        <w:t xml:space="preserve">Domingo 7 julio </w:t>
      </w:r>
    </w:p>
    <w:p>
      <w:pPr>
        <w:pStyle w:val="Standard"/>
        <w:ind w:left="1416" w:hanging="0"/>
        <w:jc w:val="both"/>
        <w:rPr>
          <w:rFonts w:ascii="Calibri" w:hAnsi="Calibri" w:cs="Calibri" w:asciiTheme="minorHAnsi" w:cstheme="minorHAnsi" w:hAnsiTheme="minorHAnsi"/>
          <w:i/>
          <w:i/>
          <w:sz w:val="20"/>
          <w:szCs w:val="20"/>
        </w:rPr>
      </w:pPr>
      <w:r>
        <w:rPr>
          <w:rFonts w:cs="Calibri" w:cstheme="minorHAnsi"/>
          <w:sz w:val="20"/>
          <w:szCs w:val="20"/>
        </w:rPr>
        <w:t>12:00 horas. Proyección de cortometrajes de animación protagonizados por frutas y verduras.</w:t>
      </w:r>
      <w:r>
        <w:rPr>
          <w:rFonts w:cs="Calibri" w:cstheme="minorHAnsi"/>
          <w:i/>
          <w:sz w:val="20"/>
          <w:szCs w:val="20"/>
        </w:rPr>
        <w:t xml:space="preserve"> </w:t>
      </w:r>
    </w:p>
    <w:p>
      <w:pPr>
        <w:pStyle w:val="Standard"/>
        <w:ind w:left="1416" w:hanging="0"/>
        <w:jc w:val="both"/>
        <w:rPr>
          <w:rFonts w:ascii="Calibri" w:hAnsi="Calibri" w:cs="Calibri" w:asciiTheme="minorHAnsi" w:cstheme="minorHAnsi" w:hAnsiTheme="minorHAnsi"/>
          <w:sz w:val="20"/>
          <w:szCs w:val="20"/>
        </w:rPr>
      </w:pPr>
      <w:r>
        <w:rPr>
          <w:rFonts w:cs="Calibri" w:cstheme="minorHAnsi"/>
          <w:i/>
          <w:sz w:val="20"/>
          <w:szCs w:val="20"/>
        </w:rPr>
        <w:t>A partir de 3 años.</w:t>
      </w:r>
    </w:p>
    <w:p>
      <w:pPr>
        <w:pStyle w:val="Standard"/>
        <w:jc w:val="both"/>
        <w:rPr>
          <w:rFonts w:ascii="Calibri" w:hAnsi="Calibri" w:cs="Calibri" w:asciiTheme="minorHAnsi" w:cstheme="minorHAnsi" w:hAnsiTheme="minorHAnsi"/>
          <w:sz w:val="20"/>
          <w:szCs w:val="20"/>
        </w:rPr>
      </w:pPr>
      <w:r>
        <w:rPr>
          <w:rFonts w:cs="Calibri" w:cstheme="minorHAnsi"/>
          <w:sz w:val="20"/>
          <w:szCs w:val="20"/>
        </w:rPr>
      </w:r>
    </w:p>
    <w:p>
      <w:pPr>
        <w:pStyle w:val="Standard"/>
        <w:jc w:val="both"/>
        <w:rPr>
          <w:b/>
          <w:b/>
          <w:sz w:val="20"/>
          <w:szCs w:val="20"/>
        </w:rPr>
      </w:pPr>
      <w:r>
        <w:rPr>
          <w:b/>
          <w:sz w:val="20"/>
          <w:szCs w:val="20"/>
        </w:rPr>
        <w:t xml:space="preserve">uDiversidad/ GIFtiemos – José Luis Blasco y Javier Roche </w:t>
      </w:r>
    </w:p>
    <w:p>
      <w:pPr>
        <w:pStyle w:val="Standard"/>
        <w:ind w:left="720" w:hanging="0"/>
        <w:jc w:val="both"/>
        <w:rPr>
          <w:sz w:val="20"/>
          <w:szCs w:val="20"/>
        </w:rPr>
      </w:pPr>
      <w:r>
        <w:rPr>
          <w:sz w:val="20"/>
          <w:szCs w:val="20"/>
        </w:rPr>
        <w:t>Como laboratorio de arte urbano para personas con diversidad funcional, reclamamos la calle como espacio de expresión y reivindicamos su accesibilidad. Emularemos a los grandes del arte urbano y nos acercaremos a su forma de interpretar el arte, colaborando con organizaciones que trabajan con discapacidad e invitando a toda aquella persona que quiera participar a acudir a nuestras sesiones. En GIFtiemos llevaremos un lenguaje puramente digital como los GIFs al arte callejero soltándolos por el barrio a modo de flipbooks.</w:t>
      </w:r>
    </w:p>
    <w:p>
      <w:pPr>
        <w:pStyle w:val="Standard"/>
        <w:ind w:left="720" w:hanging="0"/>
        <w:jc w:val="both"/>
        <w:rPr>
          <w:color w:val="FF0000"/>
          <w:sz w:val="20"/>
          <w:szCs w:val="20"/>
        </w:rPr>
      </w:pPr>
      <w:r>
        <w:rPr>
          <w:color w:val="FF0000"/>
          <w:sz w:val="20"/>
          <w:szCs w:val="20"/>
        </w:rPr>
      </w:r>
    </w:p>
    <w:p>
      <w:pPr>
        <w:pStyle w:val="Standard"/>
        <w:jc w:val="both"/>
        <w:rPr>
          <w:b/>
          <w:b/>
          <w:sz w:val="20"/>
          <w:szCs w:val="20"/>
        </w:rPr>
      </w:pPr>
      <w:r>
        <w:rPr>
          <w:b/>
          <w:sz w:val="20"/>
          <w:szCs w:val="20"/>
        </w:rPr>
        <w:t>Bacterias recicladas – Pixel y pincel</w:t>
      </w:r>
    </w:p>
    <w:p>
      <w:pPr>
        <w:pStyle w:val="Standard"/>
        <w:ind w:left="720" w:hanging="0"/>
        <w:jc w:val="both"/>
        <w:rPr>
          <w:sz w:val="20"/>
          <w:szCs w:val="20"/>
        </w:rPr>
      </w:pPr>
      <w:r>
        <w:rPr>
          <w:sz w:val="20"/>
          <w:szCs w:val="20"/>
        </w:rPr>
        <w:t>Vamos a hacer “visible lo invisible”, creando personajes para Stop Motion basados en bacterias reales. Les daremos forma y personalidad basándonos en sus características principales (morfología, reproducción, movimiento, etc.) y después los grabaremos realizando un movimiento para cada uno mediante Stop Motion. Mantener las manos limpias es un requisito obligado para evitar la transmisión de enfermedades e infecciones al resto del organismo, pero antes de limpiarlas… ¡Vamos a ensuciarlas!</w:t>
      </w:r>
    </w:p>
    <w:p>
      <w:pPr>
        <w:pStyle w:val="Standard"/>
        <w:ind w:left="720" w:hanging="0"/>
        <w:jc w:val="both"/>
        <w:rPr>
          <w:color w:val="FF0000"/>
          <w:sz w:val="20"/>
          <w:szCs w:val="20"/>
        </w:rPr>
      </w:pPr>
      <w:r>
        <w:rPr>
          <w:i/>
          <w:sz w:val="20"/>
          <w:szCs w:val="20"/>
        </w:rPr>
        <w:t>Sábado 27 de Julio, de 11:00 a 13:00 h. y de 17:00 a 19:00 horas. Apto para cualquier edad a partir de 10 años. Gratuito, plazas limitadas. Requiere preinscripción.</w:t>
      </w:r>
    </w:p>
    <w:p>
      <w:pPr>
        <w:pStyle w:val="Standard"/>
        <w:ind w:left="720" w:hanging="0"/>
        <w:jc w:val="both"/>
        <w:rPr>
          <w:color w:val="FF0000"/>
          <w:sz w:val="20"/>
          <w:szCs w:val="20"/>
        </w:rPr>
      </w:pPr>
      <w:r>
        <w:rPr>
          <w:color w:val="FF0000"/>
          <w:sz w:val="20"/>
          <w:szCs w:val="20"/>
        </w:rPr>
      </w:r>
    </w:p>
    <w:p>
      <w:pPr>
        <w:pStyle w:val="Standard"/>
        <w:jc w:val="both"/>
        <w:rPr>
          <w:b/>
          <w:b/>
          <w:sz w:val="20"/>
          <w:szCs w:val="20"/>
        </w:rPr>
      </w:pPr>
      <w:r>
        <w:rPr>
          <w:b/>
          <w:sz w:val="20"/>
          <w:szCs w:val="20"/>
        </w:rPr>
        <w:t>Taller de Circo Psicomotricidad – Escuela de Circo Social</w:t>
      </w:r>
    </w:p>
    <w:p>
      <w:pPr>
        <w:pStyle w:val="Standard"/>
        <w:ind w:left="720" w:hanging="0"/>
        <w:jc w:val="both"/>
        <w:rPr>
          <w:sz w:val="20"/>
          <w:szCs w:val="20"/>
        </w:rPr>
      </w:pPr>
      <w:r>
        <w:rPr>
          <w:sz w:val="20"/>
          <w:szCs w:val="20"/>
        </w:rPr>
        <w:t>Primer taller intergeneracional que la Escuela de Circo Social de Zaragoza lanza para acercar el mundo del circo a los más más pequeños/as. Experimentando en pareja y en grupos, tomaremos consciencia de nosotras mismas a través del tacto, focalizaremos nuestras sensaciones físicas y trabajaremos la autoestima y la confianza, desde un enfoque inclusivo y socializador, en un entorno seguro, protegido y respetuoso.</w:t>
      </w:r>
    </w:p>
    <w:p>
      <w:pPr>
        <w:pStyle w:val="Standard"/>
        <w:ind w:left="720" w:hanging="0"/>
        <w:jc w:val="both"/>
        <w:rPr>
          <w:i/>
          <w:i/>
          <w:sz w:val="20"/>
          <w:szCs w:val="20"/>
        </w:rPr>
      </w:pPr>
      <w:r>
        <w:rPr>
          <w:i/>
          <w:sz w:val="20"/>
          <w:szCs w:val="20"/>
        </w:rPr>
        <w:t xml:space="preserve">Sábados 15 de junio y 6 de julio. Dos turnos cada día: de 11:00 a 12:10 y de 12:20 a 13:30 horas. De 3 a 5 años, acompañados de un/a adulta/o. 10 €/familia (plazas limitadas. Requiere preinscripción en escuelacircosocialzgz@gmail.com. </w:t>
      </w:r>
    </w:p>
    <w:p>
      <w:pPr>
        <w:pStyle w:val="Standard"/>
        <w:jc w:val="both"/>
        <w:rPr>
          <w:sz w:val="20"/>
          <w:szCs w:val="20"/>
        </w:rPr>
      </w:pPr>
      <w:r>
        <w:rPr>
          <w:sz w:val="20"/>
          <w:szCs w:val="20"/>
        </w:rPr>
      </w:r>
    </w:p>
    <w:p>
      <w:pPr>
        <w:pStyle w:val="Standard"/>
        <w:jc w:val="both"/>
        <w:rPr>
          <w:b/>
          <w:b/>
          <w:sz w:val="20"/>
          <w:szCs w:val="20"/>
        </w:rPr>
      </w:pPr>
      <w:r>
        <w:rPr>
          <w:b/>
          <w:sz w:val="20"/>
          <w:szCs w:val="20"/>
        </w:rPr>
        <w:t>H-SCRAP – Laura Guarnieri</w:t>
      </w:r>
    </w:p>
    <w:p>
      <w:pPr>
        <w:pStyle w:val="Standard"/>
        <w:ind w:left="720" w:hanging="0"/>
        <w:jc w:val="both"/>
        <w:rPr/>
      </w:pPr>
      <w:r>
        <w:rPr>
          <w:sz w:val="20"/>
          <w:szCs w:val="20"/>
        </w:rPr>
        <w:t xml:space="preserve">Grupo de aprendizaje colaborativo con el fin de fomentar las relaciones sociales y culturales a través de la práctica del </w:t>
      </w:r>
      <w:r>
        <w:rPr>
          <w:i/>
          <w:sz w:val="20"/>
          <w:szCs w:val="20"/>
        </w:rPr>
        <w:t>scrapbooking</w:t>
      </w:r>
      <w:r>
        <w:rPr>
          <w:sz w:val="20"/>
          <w:szCs w:val="20"/>
        </w:rPr>
        <w:t>, en el que trabajaremos conjuntamente resolviendo problemas e intercambiando información y conocimientos en torno a técnicas como el recorte y pegado, el</w:t>
      </w:r>
      <w:hyperlink r:id="rId3">
        <w:r>
          <w:rPr>
            <w:rStyle w:val="EnlacedeInternet"/>
            <w:sz w:val="20"/>
            <w:szCs w:val="20"/>
          </w:rPr>
          <w:t xml:space="preserve"> </w:t>
        </w:r>
      </w:hyperlink>
      <w:r>
        <w:rPr>
          <w:sz w:val="20"/>
          <w:szCs w:val="20"/>
        </w:rPr>
        <w:t>rasgado, el troquelado, la</w:t>
      </w:r>
      <w:hyperlink r:id="rId4">
        <w:r>
          <w:rPr>
            <w:rStyle w:val="EnlacedeInternet"/>
            <w:sz w:val="20"/>
            <w:szCs w:val="20"/>
          </w:rPr>
          <w:t xml:space="preserve"> </w:t>
        </w:r>
      </w:hyperlink>
      <w:r>
        <w:rPr>
          <w:sz w:val="20"/>
          <w:szCs w:val="20"/>
        </w:rPr>
        <w:t>estampación, la texturización o embossing, el repujado, la colocación de remaches y ojales, la costura, la confección de etiquetas, el estarcido y el découpage entre otros.</w:t>
      </w:r>
    </w:p>
    <w:p>
      <w:pPr>
        <w:pStyle w:val="Standard"/>
        <w:ind w:left="720" w:hanging="0"/>
        <w:jc w:val="both"/>
        <w:rPr>
          <w:i/>
          <w:i/>
          <w:sz w:val="20"/>
          <w:szCs w:val="20"/>
        </w:rPr>
      </w:pPr>
      <w:r>
        <w:rPr>
          <w:i/>
          <w:sz w:val="20"/>
          <w:szCs w:val="20"/>
        </w:rPr>
        <w:t>Lunes, de 17:00 a 19:00 horas. 1, 8 y 29 de abril, 6, 13, 20 y 27 mayo, y 3 y 10 junio. Gratuito. Cada participante traerá su herramienta y material.  Plazas limitadas. Requiere preinscripción.</w:t>
      </w:r>
    </w:p>
    <w:p>
      <w:pPr>
        <w:pStyle w:val="Standard"/>
        <w:ind w:left="720" w:hanging="0"/>
        <w:jc w:val="both"/>
        <w:rPr>
          <w:i/>
          <w:i/>
          <w:sz w:val="20"/>
          <w:szCs w:val="20"/>
        </w:rPr>
      </w:pPr>
      <w:r>
        <w:rPr>
          <w:i/>
          <w:sz w:val="20"/>
          <w:szCs w:val="20"/>
        </w:rPr>
      </w:r>
    </w:p>
    <w:p>
      <w:pPr>
        <w:pStyle w:val="Standard"/>
        <w:jc w:val="both"/>
        <w:rPr>
          <w:b/>
          <w:b/>
          <w:sz w:val="20"/>
          <w:szCs w:val="20"/>
        </w:rPr>
      </w:pPr>
      <w:r>
        <w:rPr>
          <w:b/>
          <w:sz w:val="20"/>
          <w:szCs w:val="20"/>
        </w:rPr>
        <w:t>3 en raya, 12 en Frames – Pixel y Pincel</w:t>
      </w:r>
    </w:p>
    <w:p>
      <w:pPr>
        <w:pStyle w:val="Standard"/>
        <w:ind w:left="720" w:hanging="0"/>
        <w:jc w:val="both"/>
        <w:rPr>
          <w:sz w:val="20"/>
          <w:szCs w:val="20"/>
        </w:rPr>
      </w:pPr>
      <w:r>
        <w:rPr>
          <w:sz w:val="20"/>
          <w:szCs w:val="20"/>
        </w:rPr>
        <w:t>¿Te gustaría crear un juego tradicional reciclando materiales y poder ver cómo sus fichas "cobran vida" como por arte de magia?¡Pues vente a este taller! Explicaremos qué es el Stop Motion a través de la creación plástica de juegos, que luego podrás compartir con Harinera, o llevártelos a casa para jugar en familia. ¡No te lo pierdas!</w:t>
      </w:r>
    </w:p>
    <w:p>
      <w:pPr>
        <w:pStyle w:val="Standard"/>
        <w:ind w:left="720" w:hanging="0"/>
        <w:jc w:val="both"/>
        <w:rPr/>
      </w:pPr>
      <w:r>
        <w:rPr>
          <w:i/>
          <w:sz w:val="20"/>
          <w:szCs w:val="20"/>
        </w:rPr>
        <w:t>Jueves 18 de Julio, de 18:00 a 21:00 horas. Apto para cualquier edad a partir de 10 años. Gratuito, plazas limitadas. Requiere preinscripción.</w:t>
      </w:r>
    </w:p>
    <w:p>
      <w:pPr>
        <w:pStyle w:val="Standard"/>
        <w:ind w:left="720" w:hanging="0"/>
        <w:jc w:val="both"/>
        <w:rPr>
          <w:color w:val="FF0000"/>
          <w:sz w:val="20"/>
          <w:szCs w:val="20"/>
        </w:rPr>
      </w:pPr>
      <w:r>
        <w:rPr>
          <w:color w:val="FF0000"/>
          <w:sz w:val="20"/>
          <w:szCs w:val="20"/>
        </w:rPr>
      </w:r>
    </w:p>
    <w:p>
      <w:pPr>
        <w:pStyle w:val="Standard"/>
        <w:pBdr>
          <w:top w:val="single" w:sz="4" w:space="1" w:color="00000A"/>
          <w:left w:val="single" w:sz="4" w:space="4" w:color="00000A"/>
          <w:bottom w:val="single" w:sz="4" w:space="1" w:color="00000A"/>
          <w:right w:val="single" w:sz="4" w:space="4" w:color="00000A"/>
        </w:pBdr>
        <w:jc w:val="both"/>
        <w:rPr>
          <w:b/>
          <w:b/>
        </w:rPr>
      </w:pPr>
      <w:r>
        <w:rPr>
          <w:b/>
        </w:rPr>
        <w:t>CONOCER</w:t>
      </w:r>
    </w:p>
    <w:p>
      <w:pPr>
        <w:pStyle w:val="Standard"/>
        <w:ind w:left="720" w:hanging="0"/>
        <w:jc w:val="both"/>
        <w:rPr>
          <w:b/>
          <w:b/>
          <w:sz w:val="20"/>
          <w:szCs w:val="20"/>
        </w:rPr>
      </w:pPr>
      <w:r>
        <w:rPr>
          <w:b/>
          <w:sz w:val="20"/>
          <w:szCs w:val="20"/>
        </w:rPr>
      </w:r>
    </w:p>
    <w:p>
      <w:pPr>
        <w:pStyle w:val="Standard"/>
        <w:jc w:val="both"/>
        <w:rPr>
          <w:b/>
          <w:b/>
          <w:sz w:val="20"/>
          <w:szCs w:val="20"/>
        </w:rPr>
      </w:pPr>
      <w:r>
        <w:rPr>
          <w:b/>
          <w:sz w:val="20"/>
          <w:szCs w:val="20"/>
        </w:rPr>
        <w:t>Muro de Tránsitos II/ "No Norma" - Ángel de Manuel, Somos Arte y Afroféminas</w:t>
      </w:r>
    </w:p>
    <w:p>
      <w:pPr>
        <w:pStyle w:val="Standard"/>
        <w:ind w:left="720" w:hanging="0"/>
        <w:jc w:val="both"/>
        <w:rPr>
          <w:sz w:val="20"/>
          <w:szCs w:val="20"/>
        </w:rPr>
      </w:pPr>
      <w:r>
        <w:rPr>
          <w:sz w:val="20"/>
          <w:szCs w:val="20"/>
        </w:rPr>
        <w:t>Taller para derribar nuestros muros culturales. Trabajaremos, a través de talleres teórico-prácticos los nuevos lenguajes de cultura periférica y decolonial. Se trata de un trabajo en proceso que une creación contemporánea y otredad. A través de 5 sesiones, de las cuales serán 5 de ponentes, artistas, activistas y creativos que están en la frontera, en el muro virtual de nuestra sociedad, ya por ser migrantes, racializados o pertenecer a un colectivo diverso.</w:t>
      </w:r>
    </w:p>
    <w:p>
      <w:pPr>
        <w:pStyle w:val="Standard"/>
        <w:ind w:left="720" w:hanging="0"/>
        <w:jc w:val="both"/>
        <w:rPr>
          <w:i/>
          <w:i/>
          <w:sz w:val="20"/>
          <w:szCs w:val="20"/>
        </w:rPr>
      </w:pPr>
      <w:r>
        <w:rPr>
          <w:i/>
          <w:sz w:val="20"/>
          <w:szCs w:val="20"/>
        </w:rPr>
        <w:t>Sábados, de 11:00 a 14:00 horas. A partir de 17 años. Gratuito (plazas limitadas. Requiere preinscripción a cada sesión por separado)</w:t>
      </w:r>
    </w:p>
    <w:p>
      <w:pPr>
        <w:pStyle w:val="Standard"/>
        <w:ind w:left="720" w:hanging="0"/>
        <w:jc w:val="both"/>
        <w:rPr>
          <w:b/>
          <w:b/>
          <w:sz w:val="20"/>
          <w:szCs w:val="20"/>
        </w:rPr>
      </w:pPr>
      <w:r>
        <w:rPr>
          <w:b/>
          <w:sz w:val="20"/>
          <w:szCs w:val="20"/>
        </w:rPr>
      </w:r>
    </w:p>
    <w:p>
      <w:pPr>
        <w:pStyle w:val="Standard"/>
        <w:ind w:left="720" w:firstLine="696"/>
        <w:jc w:val="both"/>
        <w:rPr>
          <w:b/>
          <w:b/>
          <w:i/>
          <w:i/>
          <w:sz w:val="20"/>
          <w:szCs w:val="20"/>
        </w:rPr>
      </w:pPr>
      <w:r>
        <w:rPr>
          <w:b/>
          <w:i/>
          <w:sz w:val="20"/>
          <w:szCs w:val="20"/>
        </w:rPr>
        <w:t>4 de mayo - Muros y Huellas: Danza en la época de la cultura de violación</w:t>
      </w:r>
    </w:p>
    <w:p>
      <w:pPr>
        <w:pStyle w:val="Standard"/>
        <w:ind w:left="1416" w:hanging="0"/>
        <w:jc w:val="both"/>
        <w:rPr>
          <w:i/>
          <w:i/>
          <w:sz w:val="20"/>
          <w:szCs w:val="20"/>
        </w:rPr>
      </w:pPr>
      <w:r>
        <w:rPr>
          <w:i/>
          <w:sz w:val="20"/>
          <w:szCs w:val="20"/>
        </w:rPr>
        <w:t>¿Cómo está la violencia sexual relacionada con otras fuerzas opresivas en el cuerpo, el arte, y la sociedad? Exploramos el movimiento como una herramienta hacia la liberación.</w:t>
      </w:r>
    </w:p>
    <w:p>
      <w:pPr>
        <w:pStyle w:val="Standard"/>
        <w:ind w:left="720" w:firstLine="696"/>
        <w:jc w:val="both"/>
        <w:rPr/>
      </w:pPr>
      <w:r>
        <w:rPr>
          <w:i/>
          <w:sz w:val="20"/>
          <w:szCs w:val="20"/>
        </w:rPr>
        <w:t>Impartido por la bailarina y coreógrafa Sarah Gottlieb</w:t>
      </w:r>
    </w:p>
    <w:p>
      <w:pPr>
        <w:pStyle w:val="Standard"/>
        <w:ind w:left="1416" w:hanging="0"/>
        <w:jc w:val="both"/>
        <w:rPr>
          <w:b/>
          <w:b/>
          <w:i/>
          <w:i/>
          <w:sz w:val="20"/>
          <w:szCs w:val="20"/>
        </w:rPr>
      </w:pPr>
      <w:r>
        <w:rPr>
          <w:b/>
          <w:i/>
          <w:sz w:val="20"/>
          <w:szCs w:val="20"/>
        </w:rPr>
        <w:t>25 de mayo - Así me represento. Cuerpos diversos y su representación en la historia del arte</w:t>
      </w:r>
    </w:p>
    <w:p>
      <w:pPr>
        <w:pStyle w:val="Standard"/>
        <w:ind w:left="1416" w:hanging="0"/>
        <w:jc w:val="both"/>
        <w:rPr>
          <w:i/>
          <w:i/>
          <w:sz w:val="20"/>
          <w:szCs w:val="20"/>
        </w:rPr>
      </w:pPr>
      <w:r>
        <w:rPr>
          <w:i/>
          <w:sz w:val="20"/>
          <w:szCs w:val="20"/>
        </w:rPr>
        <w:t>Charla/taller donde se evocan reflexiones conjuntas acerca de los cuerpos diversos a través de la historia del arte; cómo se nos ha representado y cómo se nos representa.</w:t>
      </w:r>
    </w:p>
    <w:p>
      <w:pPr>
        <w:pStyle w:val="Standard"/>
        <w:ind w:left="720" w:firstLine="696"/>
        <w:jc w:val="both"/>
        <w:rPr/>
      </w:pPr>
      <w:r>
        <w:rPr>
          <w:i/>
          <w:sz w:val="20"/>
          <w:szCs w:val="20"/>
        </w:rPr>
        <w:t>Impartido por Georgina Marcelino, Artista Visual, Publicista, y Activista.</w:t>
      </w:r>
    </w:p>
    <w:p>
      <w:pPr>
        <w:pStyle w:val="Standard"/>
        <w:ind w:left="720" w:firstLine="696"/>
        <w:jc w:val="both"/>
        <w:rPr>
          <w:b/>
          <w:b/>
          <w:i/>
          <w:i/>
          <w:sz w:val="20"/>
          <w:szCs w:val="20"/>
        </w:rPr>
      </w:pPr>
      <w:r>
        <w:rPr>
          <w:b/>
          <w:i/>
          <w:sz w:val="20"/>
          <w:szCs w:val="20"/>
        </w:rPr>
        <w:t>1 de junio - ¿Capacidades? Taller de poesía con Fundación Down</w:t>
      </w:r>
    </w:p>
    <w:p>
      <w:pPr>
        <w:pStyle w:val="Standard"/>
        <w:ind w:left="1416" w:hanging="0"/>
        <w:jc w:val="both"/>
        <w:rPr>
          <w:i/>
          <w:i/>
          <w:sz w:val="20"/>
          <w:szCs w:val="20"/>
        </w:rPr>
      </w:pPr>
      <w:r>
        <w:rPr>
          <w:i/>
          <w:sz w:val="20"/>
          <w:szCs w:val="20"/>
        </w:rPr>
        <w:t xml:space="preserve">La relación con las personas de diferentes capacidades es un muro que parte, sobre todo de la falta de contacto y el aislamiento. A través de la experiencia de un taller de poesía conjunto con Fundación Down derribaremos ese muro. </w:t>
      </w:r>
    </w:p>
    <w:p>
      <w:pPr>
        <w:pStyle w:val="Standard"/>
        <w:ind w:left="720" w:firstLine="696"/>
        <w:jc w:val="both"/>
        <w:rPr/>
      </w:pPr>
      <w:r>
        <w:rPr>
          <w:i/>
          <w:sz w:val="20"/>
          <w:szCs w:val="20"/>
        </w:rPr>
        <w:t>Impartido por Ángel de Manuel, artista visual y gestor cultural.</w:t>
      </w:r>
    </w:p>
    <w:p>
      <w:pPr>
        <w:pStyle w:val="Standard"/>
        <w:ind w:left="720" w:firstLine="696"/>
        <w:jc w:val="both"/>
        <w:rPr>
          <w:b/>
          <w:b/>
          <w:i/>
          <w:i/>
          <w:sz w:val="20"/>
          <w:szCs w:val="20"/>
        </w:rPr>
      </w:pPr>
      <w:r>
        <w:rPr>
          <w:b/>
          <w:i/>
          <w:sz w:val="20"/>
          <w:szCs w:val="20"/>
        </w:rPr>
        <w:t>15 de junio - Descolonizando el deseo a través del cuerpo</w:t>
      </w:r>
    </w:p>
    <w:p>
      <w:pPr>
        <w:pStyle w:val="Standard"/>
        <w:ind w:left="1416" w:hanging="0"/>
        <w:jc w:val="both"/>
        <w:rPr>
          <w:i/>
          <w:i/>
          <w:sz w:val="20"/>
          <w:szCs w:val="20"/>
        </w:rPr>
      </w:pPr>
      <w:r>
        <w:rPr>
          <w:i/>
          <w:sz w:val="20"/>
          <w:szCs w:val="20"/>
        </w:rPr>
        <w:t>Un taller para deconstruir las creencias coloniales que nos habitan en torno a los vínculos amorosos, los cuerpos, las sexualidades, el deseo y la belleza.</w:t>
      </w:r>
    </w:p>
    <w:p>
      <w:pPr>
        <w:pStyle w:val="Standard"/>
        <w:ind w:left="1416" w:hanging="0"/>
        <w:jc w:val="both"/>
        <w:rPr/>
      </w:pPr>
      <w:r>
        <w:rPr>
          <w:i/>
          <w:sz w:val="20"/>
          <w:szCs w:val="20"/>
        </w:rPr>
        <w:t>Impartido por Yania Concepción, afrofeminista, activista antirracista. Terapeuta y Educadora sexual.</w:t>
      </w:r>
    </w:p>
    <w:p>
      <w:pPr>
        <w:pStyle w:val="Standard"/>
        <w:ind w:left="720" w:firstLine="696"/>
        <w:jc w:val="both"/>
        <w:rPr>
          <w:b/>
          <w:b/>
          <w:i/>
          <w:i/>
          <w:sz w:val="20"/>
          <w:szCs w:val="20"/>
        </w:rPr>
      </w:pPr>
      <w:r>
        <w:rPr>
          <w:b/>
          <w:i/>
          <w:sz w:val="20"/>
          <w:szCs w:val="20"/>
        </w:rPr>
        <w:t>6 de julio - Taller de Turbantes. No es moda es cultura y resistencia</w:t>
      </w:r>
    </w:p>
    <w:p>
      <w:pPr>
        <w:pStyle w:val="Standard"/>
        <w:ind w:left="1416" w:hanging="0"/>
        <w:jc w:val="both"/>
        <w:rPr/>
      </w:pPr>
      <w:r>
        <w:rPr>
          <w:i/>
          <w:sz w:val="20"/>
          <w:szCs w:val="20"/>
        </w:rPr>
        <w:t>Además de aprender diversas maneras tradicionales de ponerse el turbante, analizaremos la apropiación cultural a través de un taller de turbantes. Delimitaremos sus difusas fronteras y daremos herramientas para no practicarla. Un taller para aprender a respetar y conocer la cultura que pretendes compartir. Impartido por Zinthia Palomino, activista, publicista y fundadora del colectivo afrogalegas.</w:t>
      </w:r>
    </w:p>
    <w:p>
      <w:pPr>
        <w:pStyle w:val="Standard"/>
        <w:ind w:left="720" w:hanging="0"/>
        <w:jc w:val="both"/>
        <w:rPr>
          <w:b/>
          <w:b/>
          <w:sz w:val="20"/>
          <w:szCs w:val="20"/>
        </w:rPr>
      </w:pPr>
      <w:r>
        <w:rPr>
          <w:b/>
          <w:sz w:val="20"/>
          <w:szCs w:val="20"/>
        </w:rPr>
      </w:r>
    </w:p>
    <w:p>
      <w:pPr>
        <w:pStyle w:val="Standard"/>
        <w:jc w:val="both"/>
        <w:rPr>
          <w:b/>
          <w:b/>
          <w:sz w:val="20"/>
          <w:szCs w:val="20"/>
        </w:rPr>
      </w:pPr>
      <w:r>
        <w:rPr>
          <w:b/>
          <w:sz w:val="20"/>
          <w:szCs w:val="20"/>
        </w:rPr>
        <w:t>Ágora ciudadana – Cómo contar lo comunitario. Comunicación y relato de la cultura invisible</w:t>
      </w:r>
    </w:p>
    <w:p>
      <w:pPr>
        <w:pStyle w:val="Standard"/>
        <w:ind w:left="720" w:hanging="0"/>
        <w:jc w:val="both"/>
        <w:rPr>
          <w:sz w:val="20"/>
          <w:szCs w:val="20"/>
        </w:rPr>
      </w:pPr>
      <w:r>
        <w:rPr>
          <w:sz w:val="20"/>
          <w:szCs w:val="20"/>
        </w:rPr>
        <w:t>Entre tanto ruido informativo, se hace difícil hacer visibles proyectos de cultura comunitaria que por su naturaleza tienden a pasar desapercibidos como noticia, ya que no se amoldan al discurso de los datos espectaculares o los eventos masivos. En esta edición de Ágora Ciudadana conversaremos con periodistas, estudios de comunicación y proyectos comunitarios sobre cómo construir ese relato, y saber con qué mecanismos y estrategias llegar a alcanzar al conjunto de la ciudadanía. Como cada cuatrimestre, os invitamos a merendar con nosotras y participar de este espacio de diálogo en el que nadie es ponente u oyente y todas tenemos algo que compartir.</w:t>
      </w:r>
    </w:p>
    <w:p>
      <w:pPr>
        <w:pStyle w:val="Standard"/>
        <w:ind w:left="720" w:hanging="0"/>
        <w:jc w:val="both"/>
        <w:rPr>
          <w:i/>
          <w:i/>
          <w:sz w:val="20"/>
          <w:szCs w:val="20"/>
        </w:rPr>
      </w:pPr>
      <w:r>
        <w:rPr>
          <w:i/>
          <w:sz w:val="20"/>
          <w:szCs w:val="20"/>
        </w:rPr>
        <w:t>Cómo contar lo comunitario. Miércoles 29 de mayo, a las 18:00 horas.</w:t>
      </w:r>
    </w:p>
    <w:p>
      <w:pPr>
        <w:pStyle w:val="Standard"/>
        <w:jc w:val="both"/>
        <w:rPr>
          <w:i/>
          <w:i/>
          <w:sz w:val="20"/>
          <w:szCs w:val="20"/>
        </w:rPr>
      </w:pPr>
      <w:r>
        <w:rPr>
          <w:i/>
          <w:sz w:val="20"/>
          <w:szCs w:val="20"/>
        </w:rPr>
      </w:r>
    </w:p>
    <w:p>
      <w:pPr>
        <w:pStyle w:val="Standard"/>
        <w:jc w:val="both"/>
        <w:rPr>
          <w:b/>
          <w:b/>
          <w:sz w:val="20"/>
          <w:szCs w:val="20"/>
        </w:rPr>
      </w:pPr>
      <w:r>
        <w:rPr>
          <w:b/>
          <w:sz w:val="20"/>
          <w:szCs w:val="20"/>
        </w:rPr>
        <w:t>Presentación del libro “Escuchar y transformar la ciudad”, de Paisaje Transversal</w:t>
      </w:r>
    </w:p>
    <w:p>
      <w:pPr>
        <w:pStyle w:val="Standard"/>
        <w:ind w:left="720" w:hanging="0"/>
        <w:jc w:val="both"/>
        <w:rPr>
          <w:sz w:val="20"/>
          <w:szCs w:val="20"/>
        </w:rPr>
      </w:pPr>
      <w:r>
        <w:rPr>
          <w:sz w:val="20"/>
          <w:szCs w:val="20"/>
        </w:rPr>
        <w:t>Harinera ZGZ y Los Libros de la Catarata tienen el placer de invitarte a la presentación en Zaragoza del primer libro de Paisaje Transversal, que gira en torno a una pregunta: ¿cómo podemos solucionar los problemas de nuestras ciudades? A través de sus diez años de trayectoria y de los proyectos impulsados en ese tiempo, el libro reivindica nuevas formas de concebir y construir la ciudad, basadas en el urbanismo colaborativo y la participación ciudadana como medios desde los que alcanzar una adecuada sostenibilidad ambiental, económica y social.</w:t>
      </w:r>
    </w:p>
    <w:p>
      <w:pPr>
        <w:pStyle w:val="Standard"/>
        <w:ind w:left="720" w:hanging="0"/>
        <w:jc w:val="both"/>
        <w:rPr>
          <w:i/>
          <w:i/>
          <w:sz w:val="20"/>
          <w:szCs w:val="20"/>
        </w:rPr>
      </w:pPr>
      <w:r>
        <w:rPr>
          <w:i/>
          <w:sz w:val="20"/>
          <w:szCs w:val="20"/>
        </w:rPr>
        <w:t> </w:t>
      </w:r>
      <w:r>
        <w:rPr>
          <w:i/>
          <w:sz w:val="20"/>
          <w:szCs w:val="20"/>
        </w:rPr>
        <w:t>Jueves 9 de mayo a las 19:00 horas. Con la presencia de Paisaje Transversal, Juan Rubio de Val (Ex Jefe del Área de Rehabilitación Urbana de Zaragoza Vivienda y Director del Observatorio Ciudad 3R) y Diego Garulo (coordinador de Harinera ZGZ).</w:t>
      </w:r>
    </w:p>
    <w:p>
      <w:pPr>
        <w:pStyle w:val="Standard"/>
        <w:jc w:val="both"/>
        <w:rPr/>
      </w:pPr>
      <w:r>
        <w:rPr/>
      </w:r>
    </w:p>
    <w:p>
      <w:pPr>
        <w:pStyle w:val="Standard"/>
        <w:jc w:val="both"/>
        <w:rPr>
          <w:b/>
          <w:b/>
          <w:sz w:val="20"/>
          <w:szCs w:val="20"/>
        </w:rPr>
      </w:pPr>
      <w:r>
        <w:rPr>
          <w:b/>
          <w:sz w:val="20"/>
          <w:szCs w:val="20"/>
        </w:rPr>
        <w:t>#GestionandoLaAbundancia: Soberanía Alimentaria - LaDársena Estudio + Chus Sanz</w:t>
      </w:r>
    </w:p>
    <w:p>
      <w:pPr>
        <w:pStyle w:val="Standard"/>
        <w:ind w:left="708" w:hanging="0"/>
        <w:jc w:val="both"/>
        <w:rPr>
          <w:sz w:val="20"/>
          <w:szCs w:val="20"/>
        </w:rPr>
      </w:pPr>
      <w:r>
        <w:rPr>
          <w:sz w:val="20"/>
          <w:szCs w:val="20"/>
        </w:rPr>
        <w:t>Taller teórico y práctico para reflexionar sobre nuestra forma de producir, consumir y comunicar la alimentación. Actividades y formaciones que nos facilitarán hacernos conscientes de nuestra manera de alimentarnos y consumir, aportando una mirada colectiva.</w:t>
      </w:r>
    </w:p>
    <w:p>
      <w:pPr>
        <w:pStyle w:val="Standard"/>
        <w:ind w:left="708" w:hanging="0"/>
        <w:jc w:val="both"/>
        <w:rPr>
          <w:i/>
          <w:i/>
          <w:sz w:val="20"/>
          <w:szCs w:val="20"/>
        </w:rPr>
      </w:pPr>
      <w:r>
        <w:rPr>
          <w:i/>
          <w:sz w:val="20"/>
          <w:szCs w:val="20"/>
        </w:rPr>
        <w:t>Gratuito. Requiere inscripción para la sesión teórica. La sesión práctica, sin límite de aforo.</w:t>
      </w:r>
    </w:p>
    <w:p>
      <w:pPr>
        <w:pStyle w:val="Standard"/>
        <w:ind w:left="708" w:hanging="0"/>
        <w:jc w:val="both"/>
        <w:rPr>
          <w:sz w:val="20"/>
          <w:szCs w:val="20"/>
        </w:rPr>
      </w:pPr>
      <w:r>
        <w:rPr>
          <w:sz w:val="20"/>
          <w:szCs w:val="20"/>
        </w:rPr>
      </w:r>
    </w:p>
    <w:p>
      <w:pPr>
        <w:pStyle w:val="Standard"/>
        <w:ind w:left="1428" w:hanging="0"/>
        <w:jc w:val="both"/>
        <w:rPr/>
      </w:pPr>
      <w:r>
        <w:rPr>
          <w:b/>
          <w:i/>
          <w:sz w:val="20"/>
          <w:szCs w:val="20"/>
        </w:rPr>
        <w:t xml:space="preserve">Sesión teórica – 5 de junio, 18:30 horas: charla y merienda con Chus Sanz. </w:t>
      </w:r>
      <w:r>
        <w:rPr>
          <w:i/>
          <w:sz w:val="20"/>
          <w:szCs w:val="20"/>
        </w:rPr>
        <w:t>Hablaremos de gestionar la abundancia con la gestión del despilfarro, el aprovechamiento de residuos y buenas prácticas, saludables y ecológicas en el campo de la alimentación. Conversaremos sobre el consumo colaborativo y las nuevas experiencias en cooperativas de alimentación, como SúperCoop.</w:t>
      </w:r>
    </w:p>
    <w:p>
      <w:pPr>
        <w:pStyle w:val="Standard"/>
        <w:ind w:left="1428" w:hanging="0"/>
        <w:jc w:val="both"/>
        <w:rPr>
          <w:b/>
          <w:b/>
          <w:i/>
          <w:i/>
          <w:sz w:val="20"/>
          <w:szCs w:val="20"/>
        </w:rPr>
      </w:pPr>
      <w:r>
        <w:rPr>
          <w:b/>
          <w:i/>
          <w:sz w:val="20"/>
          <w:szCs w:val="20"/>
        </w:rPr>
        <w:t xml:space="preserve">Sesión práctica/ Taller de cocina baja en </w:t>
      </w:r>
      <w:r>
        <w:rPr>
          <w:b/>
          <w:bCs/>
          <w:i/>
          <w:sz w:val="20"/>
          <w:szCs w:val="20"/>
        </w:rPr>
        <w:t>CO</w:t>
      </w:r>
      <w:r>
        <w:rPr>
          <w:b/>
          <w:bCs/>
          <w:i/>
          <w:sz w:val="20"/>
          <w:szCs w:val="20"/>
          <w:vertAlign w:val="subscript"/>
        </w:rPr>
        <w:t>2</w:t>
      </w:r>
      <w:r>
        <w:rPr>
          <w:b/>
          <w:i/>
          <w:sz w:val="20"/>
          <w:szCs w:val="20"/>
        </w:rPr>
        <w:t xml:space="preserve"> –12 de junio, 18:30 horas: </w:t>
      </w:r>
      <w:r>
        <w:rPr>
          <w:i/>
          <w:sz w:val="20"/>
          <w:szCs w:val="20"/>
        </w:rPr>
        <w:t>Con alimentos del despilfarro, realizaremos recetas sencillas que permiten el aprovechamiento de alimentos, y prestaremos atención a las emisiones de CO2 que generan los procesos de cocina.</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Standard"/>
        <w:jc w:val="both"/>
        <w:rPr>
          <w:b/>
          <w:b/>
          <w:sz w:val="20"/>
          <w:szCs w:val="20"/>
        </w:rPr>
      </w:pPr>
      <w:r>
        <w:rPr>
          <w:b/>
          <w:sz w:val="20"/>
          <w:szCs w:val="20"/>
        </w:rPr>
        <w:t>Edición a pachas – Nacho Bueno</w:t>
      </w:r>
    </w:p>
    <w:p>
      <w:pPr>
        <w:pStyle w:val="Standard"/>
        <w:ind w:left="708" w:hanging="0"/>
        <w:jc w:val="both"/>
        <w:rPr>
          <w:sz w:val="20"/>
          <w:szCs w:val="20"/>
        </w:rPr>
      </w:pPr>
      <w:r>
        <w:rPr>
          <w:sz w:val="20"/>
          <w:szCs w:val="20"/>
        </w:rPr>
        <w:t>¿Estás en medio de un proyecto fotográfico? ¿Quieres preparar una exposición? O quizá quieras hacer la edición de un fotolibro. Edición a pachas es un espacio en torno al lenguaje fotográfico. Compartiremos conocimientos de igual a igual y nos apoyaremos mutuamente. En la sesión cada participante podrá traer su proyecto fotográfico en forma de boceto o de trabajo ya avanzado, y plantear sus dudas al resto para recibir puntos de vista externos.</w:t>
      </w:r>
    </w:p>
    <w:p>
      <w:pPr>
        <w:pStyle w:val="Standard"/>
        <w:ind w:left="720" w:hanging="0"/>
        <w:jc w:val="both"/>
        <w:rPr>
          <w:i/>
          <w:i/>
          <w:sz w:val="20"/>
          <w:szCs w:val="20"/>
        </w:rPr>
      </w:pPr>
      <w:r>
        <w:rPr>
          <w:i/>
          <w:sz w:val="20"/>
          <w:szCs w:val="20"/>
        </w:rPr>
        <w:t>Miércoles 22 de mayo y 24 de julio a las 19:00 horas. Gratuito (plazas limitadas. Requiere preinscripción)</w:t>
      </w:r>
    </w:p>
    <w:p>
      <w:pPr>
        <w:pStyle w:val="Standard"/>
        <w:jc w:val="both"/>
        <w:rPr>
          <w:i/>
          <w:i/>
          <w:color w:val="FF0000"/>
        </w:rPr>
      </w:pPr>
      <w:r>
        <w:rPr>
          <w:i/>
          <w:color w:val="FF0000"/>
        </w:rPr>
      </w:r>
    </w:p>
    <w:p>
      <w:pPr>
        <w:pStyle w:val="Standard"/>
        <w:jc w:val="both"/>
        <w:rPr>
          <w:b/>
          <w:b/>
          <w:sz w:val="20"/>
          <w:szCs w:val="20"/>
        </w:rPr>
      </w:pPr>
      <w:r>
        <w:rPr>
          <w:b/>
          <w:sz w:val="20"/>
          <w:szCs w:val="20"/>
        </w:rPr>
        <w:t>Té con pastas y músicos – Orquesta Escuela</w:t>
      </w:r>
    </w:p>
    <w:p>
      <w:pPr>
        <w:pStyle w:val="Standard"/>
        <w:ind w:left="720" w:hanging="0"/>
        <w:jc w:val="both"/>
        <w:rPr>
          <w:sz w:val="20"/>
          <w:szCs w:val="20"/>
        </w:rPr>
      </w:pPr>
      <w:r>
        <w:rPr>
          <w:sz w:val="20"/>
          <w:szCs w:val="20"/>
        </w:rPr>
        <w:t xml:space="preserve">Ven a Harinera a tomar con nosotras un té con pastas mientras disfrutamos de la música en directo. En estos ensayos abiertos veremos a los artistas preparar musicalmente sus obras mientras nos explican su trabajo en un ambiente informal y divertido. </w:t>
      </w:r>
    </w:p>
    <w:p>
      <w:pPr>
        <w:pStyle w:val="Standard"/>
        <w:ind w:left="708" w:hanging="0"/>
        <w:rPr>
          <w:i/>
          <w:i/>
          <w:sz w:val="20"/>
          <w:szCs w:val="20"/>
        </w:rPr>
      </w:pPr>
      <w:r>
        <w:rPr>
          <w:i/>
          <w:sz w:val="20"/>
          <w:szCs w:val="20"/>
        </w:rPr>
        <w:t xml:space="preserve">Jueves 29 de agosto a las 17:30 horas. Actividad gratuita. Entrada libre hasta completar aforo. Evento apto para veganos, celíacos y alérgicos a la música clásica. </w:t>
      </w:r>
    </w:p>
    <w:p>
      <w:pPr>
        <w:pStyle w:val="Standard"/>
        <w:ind w:hanging="0"/>
        <w:jc w:val="both"/>
        <w:rPr/>
      </w:pPr>
      <w:r>
        <w:rPr>
          <w:i/>
          <w:sz w:val="20"/>
          <w:szCs w:val="20"/>
        </w:rPr>
        <w:t>Próximo ensayo: ESPECIAL ZARZUELA ARAGONESA, romanzas y canción aragonesa interpretadas a canto lírico y piano.</w:t>
      </w:r>
    </w:p>
    <w:p>
      <w:pPr>
        <w:pStyle w:val="Standard"/>
        <w:jc w:val="both"/>
        <w:rPr>
          <w:i/>
          <w:i/>
          <w:sz w:val="20"/>
          <w:szCs w:val="20"/>
        </w:rPr>
      </w:pPr>
      <w:r>
        <w:rPr>
          <w:i/>
          <w:sz w:val="20"/>
          <w:szCs w:val="20"/>
        </w:rPr>
      </w:r>
    </w:p>
    <w:p>
      <w:pPr>
        <w:pStyle w:val="Standard"/>
        <w:jc w:val="both"/>
        <w:rPr>
          <w:b/>
          <w:b/>
          <w:sz w:val="20"/>
          <w:szCs w:val="20"/>
        </w:rPr>
      </w:pPr>
      <w:r>
        <w:rPr>
          <w:b/>
          <w:sz w:val="20"/>
          <w:szCs w:val="20"/>
        </w:rPr>
        <w:t>Club de bordado Mottainai ZGZ</w:t>
      </w:r>
    </w:p>
    <w:p>
      <w:pPr>
        <w:pStyle w:val="Standard"/>
        <w:ind w:left="708" w:hanging="0"/>
        <w:jc w:val="both"/>
        <w:rPr/>
      </w:pPr>
      <w:r>
        <w:rPr>
          <w:sz w:val="20"/>
          <w:szCs w:val="20"/>
        </w:rPr>
        <w:t xml:space="preserve">Grupo de formación colaborativa que, partiendo de la filosofía japonesa mottainai, que significa literalmente "no desperdiciar nada”, investigamos técnicas de recuperación textil, zurcido, bordado europeo, latino americano y japonés (llamado </w:t>
      </w:r>
      <w:r>
        <w:rPr>
          <w:i/>
          <w:sz w:val="20"/>
          <w:szCs w:val="20"/>
        </w:rPr>
        <w:t>sashiko</w:t>
      </w:r>
      <w:r>
        <w:rPr>
          <w:sz w:val="20"/>
          <w:szCs w:val="20"/>
        </w:rPr>
        <w:t>). Con estas técnicas tradicionales, buscamos recuperar y producir piezas textiles reivindicando sus posibilidades artísticas, la belleza de las prendas y las técnicas transmitidas de generación en generación.</w:t>
      </w:r>
    </w:p>
    <w:p>
      <w:pPr>
        <w:pStyle w:val="Standard"/>
        <w:ind w:left="708" w:hanging="0"/>
        <w:jc w:val="both"/>
        <w:rPr>
          <w:i/>
          <w:i/>
          <w:color w:val="FF0000"/>
          <w:sz w:val="20"/>
          <w:szCs w:val="20"/>
        </w:rPr>
      </w:pPr>
      <w:r>
        <w:rPr>
          <w:i/>
          <w:sz w:val="20"/>
          <w:szCs w:val="20"/>
        </w:rPr>
        <w:t>Domingos, de 17:30 a 20:00 h., 5 de mayo, 2 y 30 de junio y 28 de julio. Las reuniones son abiertas y gratuitas, si bien cada una tiene que traer su propio material.</w:t>
      </w:r>
    </w:p>
    <w:p>
      <w:pPr>
        <w:pStyle w:val="Standard"/>
        <w:jc w:val="both"/>
        <w:rPr>
          <w:i/>
          <w:i/>
          <w:sz w:val="20"/>
          <w:szCs w:val="20"/>
        </w:rPr>
      </w:pPr>
      <w:r>
        <w:rPr>
          <w:i/>
          <w:sz w:val="20"/>
          <w:szCs w:val="20"/>
        </w:rPr>
      </w:r>
    </w:p>
    <w:p>
      <w:pPr>
        <w:pStyle w:val="Standard"/>
        <w:jc w:val="both"/>
        <w:rPr>
          <w:b/>
          <w:b/>
          <w:sz w:val="20"/>
          <w:szCs w:val="20"/>
        </w:rPr>
      </w:pPr>
      <w:r>
        <w:rPr>
          <w:b/>
          <w:sz w:val="20"/>
          <w:szCs w:val="20"/>
        </w:rPr>
        <w:t>Consultoría de accesibilidad e inclusión – Pares Sueltos</w:t>
      </w:r>
    </w:p>
    <w:p>
      <w:pPr>
        <w:pStyle w:val="Standard"/>
        <w:ind w:left="708" w:hanging="0"/>
        <w:jc w:val="both"/>
        <w:rPr>
          <w:sz w:val="20"/>
          <w:szCs w:val="20"/>
        </w:rPr>
      </w:pPr>
      <w:r>
        <w:rPr>
          <w:sz w:val="20"/>
          <w:szCs w:val="20"/>
        </w:rPr>
        <w:t>¿Cómo hacer tu proyecto, programación o actividad más accesible para todo tipo de personas? Te ofrecemos un servicio gratuito de asesoría sobre metodologías y comunicación inclusivas. Pensemos juntas una cultura en la que todas las personas puedan tomar parte.</w:t>
      </w:r>
    </w:p>
    <w:p>
      <w:pPr>
        <w:pStyle w:val="Standard"/>
        <w:ind w:left="708" w:hanging="0"/>
        <w:jc w:val="both"/>
        <w:rPr>
          <w:i/>
          <w:i/>
          <w:sz w:val="20"/>
          <w:szCs w:val="20"/>
        </w:rPr>
      </w:pPr>
      <w:r>
        <w:rPr>
          <w:i/>
          <w:sz w:val="20"/>
          <w:szCs w:val="20"/>
        </w:rPr>
        <w:t>Requiere cita previa escribiendo a hola@paressueltos.org</w:t>
      </w:r>
    </w:p>
    <w:p>
      <w:pPr>
        <w:pStyle w:val="Standard"/>
        <w:ind w:left="708" w:hanging="0"/>
        <w:jc w:val="both"/>
        <w:rPr>
          <w:b/>
          <w:b/>
          <w:sz w:val="20"/>
          <w:szCs w:val="20"/>
        </w:rPr>
      </w:pPr>
      <w:r>
        <w:rPr>
          <w:b/>
          <w:sz w:val="20"/>
          <w:szCs w:val="20"/>
        </w:rPr>
      </w:r>
    </w:p>
    <w:p>
      <w:pPr>
        <w:pStyle w:val="Standard"/>
        <w:jc w:val="both"/>
        <w:rPr>
          <w:b/>
          <w:b/>
          <w:sz w:val="20"/>
          <w:szCs w:val="20"/>
        </w:rPr>
      </w:pPr>
      <w:r>
        <w:rPr>
          <w:b/>
          <w:sz w:val="20"/>
          <w:szCs w:val="20"/>
        </w:rPr>
        <w:t>Biblioteca de fotolibros</w:t>
      </w:r>
    </w:p>
    <w:p>
      <w:pPr>
        <w:pStyle w:val="Standard"/>
        <w:ind w:left="708" w:hanging="0"/>
        <w:jc w:val="both"/>
        <w:rPr>
          <w:sz w:val="20"/>
          <w:szCs w:val="20"/>
        </w:rPr>
      </w:pPr>
      <w:r>
        <w:rPr>
          <w:sz w:val="20"/>
          <w:szCs w:val="20"/>
        </w:rPr>
        <w:t>Los fotolibros son publicaciones en las que su contenido principal está formado por imágenes fotográficas ordenadas para transmitir un mensaje o una sensación. En la residencia de TropoLab podrás consultar su humilde biblioteca de fotolibros y otras publicaciones como fanzines, teoría o historia fotográfica.</w:t>
      </w:r>
    </w:p>
    <w:p>
      <w:pPr>
        <w:pStyle w:val="Standard"/>
        <w:ind w:left="708" w:hanging="0"/>
        <w:jc w:val="both"/>
        <w:rPr>
          <w:i/>
          <w:i/>
          <w:sz w:val="20"/>
          <w:szCs w:val="20"/>
        </w:rPr>
      </w:pPr>
      <w:r>
        <w:rPr>
          <w:i/>
          <w:sz w:val="20"/>
          <w:szCs w:val="20"/>
        </w:rPr>
        <w:t>Residencia 204. Si tienes interés en consultar la biblioteca, escribe a javi@javierroche.es para confirmar que estarán en el espacio.</w:t>
      </w:r>
    </w:p>
    <w:p>
      <w:pPr>
        <w:pStyle w:val="Standard"/>
        <w:jc w:val="both"/>
        <w:rPr>
          <w:b/>
          <w:b/>
          <w:sz w:val="20"/>
          <w:szCs w:val="20"/>
        </w:rPr>
      </w:pPr>
      <w:r>
        <w:rPr>
          <w:b/>
          <w:sz w:val="20"/>
          <w:szCs w:val="20"/>
        </w:rPr>
      </w:r>
    </w:p>
    <w:p>
      <w:pPr>
        <w:pStyle w:val="Standard"/>
        <w:jc w:val="both"/>
        <w:rPr>
          <w:b/>
          <w:b/>
          <w:sz w:val="20"/>
          <w:szCs w:val="20"/>
        </w:rPr>
      </w:pPr>
      <w:r>
        <w:rPr>
          <w:b/>
          <w:sz w:val="20"/>
          <w:szCs w:val="20"/>
        </w:rPr>
        <w:t>Biblioteca de Arte Textil – Mottainai ZGZ</w:t>
      </w:r>
    </w:p>
    <w:p>
      <w:pPr>
        <w:pStyle w:val="Standard"/>
        <w:ind w:left="708" w:hanging="0"/>
        <w:jc w:val="both"/>
        <w:rPr/>
      </w:pPr>
      <w:r>
        <w:rPr>
          <w:sz w:val="20"/>
          <w:szCs w:val="20"/>
        </w:rPr>
        <w:t>Estamos creando un fondo documental gráfico sobre arte textil. Toda persona que tenga textos curiosos y únicos sobre bordado, zurcido, bolillos, telar, tapices, investigaciones sobre arte textil, etc. puede aportar a este fondo ya sea donando material o prestándolos para ser digitalizados. La biblioteca es de uso público, abierta a cualquiera que desee consultarla en la residencia 202 de Harinera ZGZ, sede del proyecto Aracnología Social que desarrolla el colectivo Mottainai ZGZ/ Arte textil desde el respeto a la vida.</w:t>
      </w:r>
    </w:p>
    <w:p>
      <w:pPr>
        <w:pStyle w:val="Standard"/>
        <w:jc w:val="both"/>
        <w:rPr>
          <w:i/>
          <w:i/>
          <w:color w:val="FF0000"/>
        </w:rPr>
      </w:pPr>
      <w:r>
        <w:rPr>
          <w:i/>
          <w:color w:val="FF0000"/>
        </w:rPr>
      </w:r>
    </w:p>
    <w:p>
      <w:pPr>
        <w:pStyle w:val="Standard"/>
        <w:pBdr>
          <w:top w:val="single" w:sz="4" w:space="1" w:color="00000A"/>
          <w:left w:val="single" w:sz="4" w:space="4" w:color="00000A"/>
          <w:bottom w:val="single" w:sz="4" w:space="1" w:color="00000A"/>
          <w:right w:val="single" w:sz="4" w:space="4" w:color="00000A"/>
        </w:pBdr>
        <w:jc w:val="both"/>
        <w:rPr>
          <w:b/>
          <w:b/>
        </w:rPr>
      </w:pPr>
      <w:r>
        <w:rPr>
          <w:b/>
        </w:rPr>
        <w:t>VER</w:t>
      </w:r>
    </w:p>
    <w:p>
      <w:pPr>
        <w:pStyle w:val="Standard"/>
        <w:ind w:left="720" w:hanging="0"/>
        <w:jc w:val="both"/>
        <w:rPr>
          <w:b/>
          <w:b/>
          <w:sz w:val="20"/>
          <w:szCs w:val="20"/>
        </w:rPr>
      </w:pPr>
      <w:r>
        <w:rPr>
          <w:b/>
          <w:sz w:val="20"/>
          <w:szCs w:val="20"/>
        </w:rPr>
      </w:r>
    </w:p>
    <w:p>
      <w:pPr>
        <w:pStyle w:val="Standard"/>
        <w:jc w:val="both"/>
        <w:rPr>
          <w:b/>
          <w:b/>
          <w:sz w:val="20"/>
          <w:szCs w:val="20"/>
        </w:rPr>
      </w:pPr>
      <w:r>
        <w:rPr>
          <w:b/>
          <w:sz w:val="20"/>
          <w:szCs w:val="20"/>
        </w:rPr>
        <w:t>Tardes de cine y concierto – Jornadas de Cine Mudo de Uncastillo/ A. C. La Lonjeta</w:t>
      </w:r>
    </w:p>
    <w:p>
      <w:pPr>
        <w:pStyle w:val="ListParagraph"/>
        <w:jc w:val="both"/>
        <w:rPr>
          <w:sz w:val="20"/>
          <w:szCs w:val="20"/>
        </w:rPr>
      </w:pPr>
      <w:r>
        <w:rPr>
          <w:sz w:val="20"/>
          <w:szCs w:val="20"/>
        </w:rPr>
        <w:t>Vuelven las sesiones de cine mudo con acompañamiento musical en directo, dando continuidad al ciclo desarrollado en los tres últimos veranos en Harinera ZGZ: en esta ocasión, centrado en obras de pioneros y pioneras del cine. Descubriremos algunos de los trabajos más primitivos del séptimo arte a través de la obra de relevantes cineastas como Alice Guy, Lotte Reiniger, los hermanos Lumière, Georges Méliès, el turolense Segundo de Chomón o Walt Disney.</w:t>
      </w:r>
    </w:p>
    <w:p>
      <w:pPr>
        <w:pStyle w:val="ListParagraph"/>
        <w:jc w:val="both"/>
        <w:rPr>
          <w:sz w:val="20"/>
          <w:szCs w:val="20"/>
        </w:rPr>
      </w:pPr>
      <w:r>
        <w:rPr>
          <w:sz w:val="20"/>
          <w:szCs w:val="20"/>
        </w:rPr>
        <w:t>Las proyecciones estarán acompañadas por músicos aragoneses, algunos de incipiente carrera y otros conocidos y experimentados, utilizando instrumentos como el piano, los teclados o el acordeón diatónico, entre otros artilugios sonoros. Así, el ciclo es una doble invitación a conocer algunas de las obras más representativas y sorprendentes del primer cine, disfrutando al tiempo de la interpretación en directo de bandas sonoras expresamente compuestas o adaptadas para la ocasión, en una experiencia única e irrepetible.</w:t>
      </w:r>
    </w:p>
    <w:p>
      <w:pPr>
        <w:pStyle w:val="Standard"/>
        <w:ind w:left="720" w:hanging="0"/>
        <w:jc w:val="both"/>
        <w:rPr/>
      </w:pPr>
      <w:r>
        <w:rPr>
          <w:i/>
          <w:sz w:val="20"/>
          <w:szCs w:val="20"/>
        </w:rPr>
        <w:t>Del 3 al 24 de julio. Miércoles, a las 19:30 horas. Todos los públicos. Entrada libre hasta completar aforo.</w:t>
      </w:r>
    </w:p>
    <w:p>
      <w:pPr>
        <w:pStyle w:val="ListParagraph"/>
        <w:jc w:val="both"/>
        <w:rPr>
          <w:sz w:val="20"/>
          <w:szCs w:val="20"/>
        </w:rPr>
      </w:pPr>
      <w:r>
        <w:rPr>
          <w:sz w:val="20"/>
          <w:szCs w:val="20"/>
        </w:rPr>
      </w:r>
    </w:p>
    <w:p>
      <w:pPr>
        <w:pStyle w:val="ListParagraph"/>
        <w:ind w:left="720" w:firstLine="696"/>
        <w:jc w:val="both"/>
        <w:rPr>
          <w:b/>
          <w:b/>
          <w:sz w:val="20"/>
          <w:szCs w:val="20"/>
        </w:rPr>
      </w:pPr>
      <w:r>
        <w:rPr>
          <w:b/>
          <w:sz w:val="20"/>
          <w:szCs w:val="20"/>
        </w:rPr>
        <w:t>3 de julio</w:t>
      </w:r>
    </w:p>
    <w:p>
      <w:pPr>
        <w:pStyle w:val="ListParagraph"/>
        <w:ind w:left="720" w:firstLine="696"/>
        <w:jc w:val="both"/>
        <w:rPr>
          <w:sz w:val="20"/>
          <w:szCs w:val="20"/>
        </w:rPr>
      </w:pPr>
      <w:r>
        <w:rPr>
          <w:sz w:val="20"/>
          <w:szCs w:val="20"/>
        </w:rPr>
        <w:t>Cortometrajes de Segundo de Chomón (Francia, 1906-1912, 40 min)</w:t>
      </w:r>
    </w:p>
    <w:p>
      <w:pPr>
        <w:pStyle w:val="ListParagraph"/>
        <w:ind w:left="720" w:firstLine="696"/>
        <w:jc w:val="both"/>
        <w:rPr/>
      </w:pPr>
      <w:r>
        <w:rPr>
          <w:i/>
          <w:sz w:val="20"/>
          <w:szCs w:val="20"/>
        </w:rPr>
        <w:t>Música: Juanjo Javierre (Huesca, sintetizadores y electrónica)</w:t>
      </w:r>
    </w:p>
    <w:p>
      <w:pPr>
        <w:pStyle w:val="ListParagraph"/>
        <w:ind w:left="720" w:firstLine="696"/>
        <w:jc w:val="both"/>
        <w:rPr>
          <w:b/>
          <w:b/>
          <w:sz w:val="20"/>
          <w:szCs w:val="20"/>
        </w:rPr>
      </w:pPr>
      <w:r>
        <w:rPr>
          <w:b/>
          <w:sz w:val="20"/>
          <w:szCs w:val="20"/>
        </w:rPr>
        <w:t>10 de julio</w:t>
      </w:r>
    </w:p>
    <w:p>
      <w:pPr>
        <w:pStyle w:val="ListParagraph"/>
        <w:ind w:left="720" w:firstLine="696"/>
        <w:jc w:val="both"/>
        <w:rPr>
          <w:sz w:val="20"/>
          <w:szCs w:val="20"/>
        </w:rPr>
      </w:pPr>
      <w:r>
        <w:rPr>
          <w:sz w:val="20"/>
          <w:szCs w:val="20"/>
        </w:rPr>
        <w:t>Documentales de naturaleza de Frank Percy Smith (Reino Unido, 1910-1911, 15 min)</w:t>
      </w:r>
    </w:p>
    <w:p>
      <w:pPr>
        <w:pStyle w:val="ListParagraph"/>
        <w:ind w:left="720" w:firstLine="696"/>
        <w:jc w:val="both"/>
        <w:rPr>
          <w:i/>
          <w:i/>
          <w:sz w:val="20"/>
          <w:szCs w:val="20"/>
        </w:rPr>
      </w:pPr>
      <w:r>
        <w:rPr>
          <w:i/>
          <w:sz w:val="20"/>
          <w:szCs w:val="20"/>
        </w:rPr>
        <w:t>Música: Martín Giménez (Zaragoza, piano)</w:t>
      </w:r>
    </w:p>
    <w:p>
      <w:pPr>
        <w:pStyle w:val="ListParagraph"/>
        <w:ind w:left="1416" w:hanging="0"/>
        <w:jc w:val="both"/>
        <w:rPr>
          <w:sz w:val="20"/>
          <w:szCs w:val="20"/>
        </w:rPr>
      </w:pPr>
      <w:r>
        <w:rPr>
          <w:sz w:val="20"/>
          <w:szCs w:val="20"/>
        </w:rPr>
        <w:t>Hermanos Lumière, Georges Méliès y Segundo de Chomón (Francia, 1895-1908, 30 min)</w:t>
      </w:r>
    </w:p>
    <w:p>
      <w:pPr>
        <w:pStyle w:val="ListParagraph"/>
        <w:ind w:left="720" w:firstLine="696"/>
        <w:jc w:val="both"/>
        <w:rPr>
          <w:sz w:val="20"/>
          <w:szCs w:val="20"/>
        </w:rPr>
      </w:pPr>
      <w:r>
        <w:rPr>
          <w:sz w:val="20"/>
          <w:szCs w:val="20"/>
        </w:rPr>
        <w:t>Walt Disney: Alicia en alta mar (EE. UU., 1924, 12 min)</w:t>
      </w:r>
    </w:p>
    <w:p>
      <w:pPr>
        <w:pStyle w:val="ListParagraph"/>
        <w:ind w:left="720" w:firstLine="696"/>
        <w:jc w:val="both"/>
        <w:rPr/>
      </w:pPr>
      <w:r>
        <w:rPr>
          <w:i/>
          <w:sz w:val="20"/>
          <w:szCs w:val="20"/>
        </w:rPr>
        <w:t>Música: Daniel Matute (Zaragoza, piano)</w:t>
      </w:r>
    </w:p>
    <w:p>
      <w:pPr>
        <w:pStyle w:val="ListParagraph"/>
        <w:ind w:left="720" w:firstLine="696"/>
        <w:jc w:val="both"/>
        <w:rPr>
          <w:b/>
          <w:b/>
          <w:sz w:val="20"/>
          <w:szCs w:val="20"/>
        </w:rPr>
      </w:pPr>
      <w:r>
        <w:rPr>
          <w:b/>
          <w:sz w:val="20"/>
          <w:szCs w:val="20"/>
        </w:rPr>
        <w:t>17 de julio</w:t>
      </w:r>
    </w:p>
    <w:p>
      <w:pPr>
        <w:pStyle w:val="ListParagraph"/>
        <w:ind w:left="720" w:firstLine="696"/>
        <w:jc w:val="both"/>
        <w:rPr>
          <w:sz w:val="20"/>
          <w:szCs w:val="20"/>
        </w:rPr>
      </w:pPr>
      <w:r>
        <w:rPr>
          <w:sz w:val="20"/>
          <w:szCs w:val="20"/>
        </w:rPr>
        <w:t>Cortometrajes de Alice Guy (Francia, 1897-1907, 50 min)</w:t>
      </w:r>
    </w:p>
    <w:p>
      <w:pPr>
        <w:pStyle w:val="ListParagraph"/>
        <w:ind w:left="720" w:firstLine="696"/>
        <w:jc w:val="both"/>
        <w:rPr>
          <w:i/>
          <w:i/>
          <w:sz w:val="20"/>
          <w:szCs w:val="20"/>
        </w:rPr>
      </w:pPr>
      <w:r>
        <w:rPr>
          <w:i/>
          <w:sz w:val="20"/>
          <w:szCs w:val="20"/>
        </w:rPr>
        <w:t>Música: Ignacio Alfayé (Zaragoza, acordeón diatónico y teclados)</w:t>
      </w:r>
    </w:p>
    <w:p>
      <w:pPr>
        <w:pStyle w:val="ListParagraph"/>
        <w:ind w:hanging="0"/>
        <w:jc w:val="both"/>
        <w:rPr>
          <w:sz w:val="20"/>
          <w:szCs w:val="20"/>
        </w:rPr>
      </w:pPr>
      <w:r>
        <w:rPr>
          <w:sz w:val="20"/>
          <w:szCs w:val="20"/>
        </w:rPr>
      </w:r>
    </w:p>
    <w:p>
      <w:pPr>
        <w:pStyle w:val="ListParagraph"/>
        <w:ind w:left="720" w:firstLine="696"/>
        <w:jc w:val="both"/>
        <w:rPr>
          <w:b/>
          <w:b/>
          <w:sz w:val="20"/>
          <w:szCs w:val="20"/>
        </w:rPr>
      </w:pPr>
      <w:r>
        <w:rPr>
          <w:b/>
          <w:sz w:val="20"/>
          <w:szCs w:val="20"/>
        </w:rPr>
        <w:t>24 de julio</w:t>
      </w:r>
    </w:p>
    <w:p>
      <w:pPr>
        <w:pStyle w:val="ListParagraph"/>
        <w:ind w:left="720" w:firstLine="696"/>
        <w:jc w:val="both"/>
        <w:rPr>
          <w:sz w:val="20"/>
          <w:szCs w:val="20"/>
        </w:rPr>
      </w:pPr>
      <w:r>
        <w:rPr>
          <w:sz w:val="20"/>
          <w:szCs w:val="20"/>
        </w:rPr>
        <w:t>Lotte Reiniger: Las aventuras del príncipe Achmed (Alemania, 1926, 65 min)</w:t>
      </w:r>
    </w:p>
    <w:p>
      <w:pPr>
        <w:pStyle w:val="ListParagraph"/>
        <w:ind w:left="720" w:firstLine="696"/>
        <w:jc w:val="both"/>
        <w:rPr/>
      </w:pPr>
      <w:r>
        <w:rPr>
          <w:i/>
          <w:sz w:val="20"/>
          <w:szCs w:val="20"/>
        </w:rPr>
        <w:t>Música: Lord Sassafras (Zaragoza, Dj world-electrónica)</w:t>
      </w:r>
    </w:p>
    <w:p>
      <w:pPr>
        <w:pStyle w:val="Standard"/>
        <w:jc w:val="both"/>
        <w:rPr>
          <w:i/>
          <w:i/>
          <w:color w:val="FF0000"/>
        </w:rPr>
      </w:pPr>
      <w:r>
        <w:rPr>
          <w:i/>
          <w:color w:val="FF0000"/>
        </w:rPr>
      </w:r>
    </w:p>
    <w:p>
      <w:pPr>
        <w:pStyle w:val="Standard"/>
        <w:pBdr>
          <w:top w:val="single" w:sz="4" w:space="1" w:color="00000A"/>
          <w:left w:val="single" w:sz="4" w:space="4" w:color="00000A"/>
          <w:bottom w:val="single" w:sz="4" w:space="1" w:color="00000A"/>
          <w:right w:val="single" w:sz="4" w:space="4" w:color="00000A"/>
        </w:pBdr>
        <w:jc w:val="both"/>
        <w:rPr>
          <w:b/>
          <w:b/>
        </w:rPr>
      </w:pPr>
      <w:r>
        <w:rPr>
          <w:b/>
        </w:rPr>
        <w:t>CREANDO COMUNIDAD</w:t>
      </w:r>
    </w:p>
    <w:p>
      <w:pPr>
        <w:pStyle w:val="Standard"/>
        <w:ind w:left="720" w:hanging="0"/>
        <w:jc w:val="both"/>
        <w:rPr>
          <w:b/>
          <w:b/>
          <w:sz w:val="20"/>
          <w:szCs w:val="20"/>
        </w:rPr>
      </w:pPr>
      <w:r>
        <w:rPr>
          <w:b/>
          <w:sz w:val="20"/>
          <w:szCs w:val="20"/>
        </w:rPr>
      </w:r>
    </w:p>
    <w:p>
      <w:pPr>
        <w:pStyle w:val="Standard"/>
        <w:jc w:val="both"/>
        <w:rPr>
          <w:sz w:val="20"/>
          <w:szCs w:val="20"/>
        </w:rPr>
      </w:pPr>
      <w:r>
        <w:rPr>
          <w:sz w:val="20"/>
          <w:szCs w:val="20"/>
        </w:rPr>
        <w:t>Harinera ZGZ es un espacio de cultura comunitaria, que quiere contribuir a la dinamización de su entorno a través de la cultura y la creatividad. Por eso, a través de Creando comunidad lanzamos propuestas abiertas dirigidas específicamente a conectarnos con vecinas, colectivos e iniciativas del barrio o de la ciudad, y tejer red.</w:t>
      </w:r>
    </w:p>
    <w:p>
      <w:pPr>
        <w:pStyle w:val="Standard"/>
        <w:jc w:val="both"/>
        <w:rPr>
          <w:sz w:val="20"/>
          <w:szCs w:val="20"/>
        </w:rPr>
      </w:pPr>
      <w:r>
        <w:rPr>
          <w:sz w:val="20"/>
          <w:szCs w:val="20"/>
        </w:rPr>
      </w:r>
    </w:p>
    <w:p>
      <w:pPr>
        <w:pStyle w:val="Standard"/>
        <w:jc w:val="both"/>
        <w:rPr>
          <w:b/>
          <w:b/>
          <w:sz w:val="20"/>
          <w:szCs w:val="20"/>
        </w:rPr>
      </w:pPr>
      <w:r>
        <w:rPr>
          <w:b/>
          <w:sz w:val="20"/>
          <w:szCs w:val="20"/>
        </w:rPr>
        <w:t>IV FESTIVAL DE CULTURAS CICLISTAS: Cronoescalada popular a la Avenida de San José</w:t>
      </w:r>
    </w:p>
    <w:p>
      <w:pPr>
        <w:pStyle w:val="Standard"/>
        <w:ind w:left="720" w:hanging="0"/>
        <w:jc w:val="both"/>
        <w:rPr>
          <w:sz w:val="20"/>
          <w:szCs w:val="20"/>
        </w:rPr>
      </w:pPr>
      <w:r>
        <w:rPr>
          <w:sz w:val="20"/>
          <w:szCs w:val="20"/>
        </w:rPr>
        <w:t>La Cronoescalada popular a la Avenida de San José es una actividad lúdico-deportiva que supondrá un evento icónico en torno a la bicicleta en nuestra ciudad. Una prueba ciclista contrarreloj que se correrá en el tramo ascendente comprendido entre la Plaza Uno de Mayo (salida) y la intersección de la Avenida de San José con la calle Sancho Lezcano (meta). En total, unos 500m. de prueba ciclista.</w:t>
      </w:r>
    </w:p>
    <w:p>
      <w:pPr>
        <w:pStyle w:val="Standard"/>
        <w:ind w:left="720" w:hanging="0"/>
        <w:jc w:val="both"/>
        <w:rPr>
          <w:sz w:val="20"/>
          <w:szCs w:val="20"/>
        </w:rPr>
      </w:pPr>
      <w:r>
        <w:rPr>
          <w:sz w:val="20"/>
          <w:szCs w:val="20"/>
        </w:rPr>
      </w:r>
    </w:p>
    <w:p>
      <w:pPr>
        <w:pStyle w:val="Standard"/>
        <w:ind w:left="720" w:hanging="0"/>
        <w:jc w:val="both"/>
        <w:rPr>
          <w:sz w:val="20"/>
          <w:szCs w:val="20"/>
        </w:rPr>
      </w:pPr>
      <w:r>
        <w:rPr>
          <w:sz w:val="20"/>
          <w:szCs w:val="20"/>
        </w:rPr>
        <w:t>Será un domingo donde las vecinas y vecinos podrán disfrutar de la avenida San José libre de circulación. Una jornada diseñada para que las personas que habitan la ciudad puedan disfrutar de ella, generando una reflexión sobre el reparto del espacio público.</w:t>
      </w:r>
    </w:p>
    <w:p>
      <w:pPr>
        <w:pStyle w:val="Standard"/>
        <w:ind w:left="720" w:hanging="0"/>
        <w:jc w:val="both"/>
        <w:rPr>
          <w:sz w:val="20"/>
          <w:szCs w:val="20"/>
        </w:rPr>
      </w:pPr>
      <w:r>
        <w:rPr>
          <w:sz w:val="20"/>
          <w:szCs w:val="20"/>
        </w:rPr>
      </w:r>
    </w:p>
    <w:p>
      <w:pPr>
        <w:pStyle w:val="Standard"/>
        <w:ind w:left="720" w:hanging="0"/>
        <w:jc w:val="both"/>
        <w:rPr>
          <w:sz w:val="20"/>
          <w:szCs w:val="20"/>
        </w:rPr>
      </w:pPr>
      <w:r>
        <w:rPr>
          <w:sz w:val="20"/>
          <w:szCs w:val="20"/>
        </w:rPr>
        <w:t>La organización de la Cronoescalada Popular está encabezada por La Ciclería, entidad que viene organizando el Festival de Culturas Ciclistas en Zaragoza, junto con el Colectivo Llámalo H de Harinera ZGZ, la Asociación de Comerciantes San José Barrio Comercial, Asociación Vecinal del barrio de San José y otros diversos colectivos ciclistas en el marco de la IV edición del Festival de Culturas Ciclistas de Zaragoza, que también incluirá el Campeonato Ibérico de Mensajerías en Bicicleta el sábado 4 de mayo.</w:t>
      </w:r>
    </w:p>
    <w:p>
      <w:pPr>
        <w:pStyle w:val="Standard"/>
        <w:ind w:left="720" w:hanging="0"/>
        <w:jc w:val="both"/>
        <w:rPr>
          <w:i/>
          <w:i/>
          <w:sz w:val="20"/>
          <w:szCs w:val="20"/>
        </w:rPr>
      </w:pPr>
      <w:r>
        <w:rPr>
          <w:i/>
          <w:sz w:val="20"/>
          <w:szCs w:val="20"/>
        </w:rPr>
        <w:t>Domingo 5 de mayo, de 10:00 a 13:00 horas. IV Festival de Culturas Ciclistas de Zaragoza. Habrá zonas de esparcimiento con música y actividades y el número de participantes será limitado.  Más información e inscripciones:  zaragozaisbike.org</w:t>
      </w:r>
    </w:p>
    <w:p>
      <w:pPr>
        <w:pStyle w:val="Standard"/>
        <w:jc w:val="both"/>
        <w:rPr>
          <w:b/>
          <w:b/>
          <w:sz w:val="20"/>
          <w:szCs w:val="20"/>
        </w:rPr>
      </w:pPr>
      <w:r>
        <w:rPr>
          <w:b/>
          <w:sz w:val="20"/>
          <w:szCs w:val="20"/>
        </w:rPr>
      </w:r>
    </w:p>
    <w:p>
      <w:pPr>
        <w:pStyle w:val="Standard"/>
        <w:jc w:val="both"/>
        <w:rPr>
          <w:b/>
          <w:b/>
          <w:sz w:val="20"/>
          <w:szCs w:val="20"/>
        </w:rPr>
      </w:pPr>
      <w:r>
        <w:rPr>
          <w:b/>
          <w:sz w:val="20"/>
          <w:szCs w:val="20"/>
        </w:rPr>
        <w:t>Clásicos en harina – Orquesta Escuela</w:t>
      </w:r>
    </w:p>
    <w:p>
      <w:pPr>
        <w:pStyle w:val="Standard"/>
        <w:ind w:left="720" w:hanging="0"/>
        <w:jc w:val="both"/>
        <w:rPr/>
      </w:pPr>
      <w:r>
        <w:rPr>
          <w:sz w:val="20"/>
          <w:szCs w:val="20"/>
        </w:rPr>
        <w:t>¿Acabas de formar una pequeña agrupación de música clásica, y estáis preparando el repertorio para un concierto? ¿Estás dispuesto a hacer un ensayo abierto al público, para que la gente pueda conocer de primera mano cómo es ese proceso? Si has respondido sí a ambas preguntas, quizá este sea tu proyecto. Harinera ZGZ y Orquesta Escuela ponen en marcha esta iniciativa dirigida a acercar la música clásica y su proceso creativo a la ciudadanía, en la que a cambio de ofrecer ese ensayo abierto, tu formación musical -solistas, dúos, tríos, cuartetos y grupos de cámara- podrá disponer, hasta un máximo de 20 horas, de uno de nuestros espacios para poder trabajar en ese repertorio</w:t>
      </w:r>
      <w:r>
        <w:rPr>
          <w:i/>
          <w:sz w:val="20"/>
          <w:szCs w:val="20"/>
        </w:rPr>
        <w:t xml:space="preserve">. </w:t>
      </w:r>
    </w:p>
    <w:p>
      <w:pPr>
        <w:pStyle w:val="Standard"/>
        <w:ind w:left="720" w:hanging="0"/>
        <w:jc w:val="both"/>
        <w:rPr/>
      </w:pPr>
      <w:r>
        <w:rPr>
          <w:i/>
          <w:sz w:val="20"/>
          <w:szCs w:val="20"/>
        </w:rPr>
        <w:t>Si estás interesada, escríbenos a hola@orquestaescuela.org y te contaremos todos los detalles.</w:t>
      </w:r>
    </w:p>
    <w:p>
      <w:pPr>
        <w:pStyle w:val="Standard"/>
        <w:jc w:val="both"/>
        <w:rPr>
          <w:b/>
          <w:b/>
          <w:sz w:val="20"/>
          <w:szCs w:val="20"/>
        </w:rPr>
      </w:pPr>
      <w:r>
        <w:rPr>
          <w:b/>
          <w:sz w:val="20"/>
          <w:szCs w:val="20"/>
        </w:rPr>
      </w:r>
    </w:p>
    <w:p>
      <w:pPr>
        <w:pStyle w:val="Normal"/>
        <w:widowControl/>
        <w:numPr>
          <w:ilvl w:val="0"/>
          <w:numId w:val="2"/>
        </w:numPr>
        <w:suppressAutoHyphens w:val="false"/>
        <w:spacing w:lineRule="auto" w:line="240" w:before="0" w:after="0"/>
        <w:jc w:val="both"/>
        <w:textAlignment w:val="auto"/>
        <w:rPr>
          <w:b/>
          <w:b/>
          <w:sz w:val="20"/>
          <w:szCs w:val="20"/>
        </w:rPr>
      </w:pPr>
      <w:r>
        <w:rPr>
          <w:b/>
          <w:sz w:val="20"/>
          <w:szCs w:val="20"/>
        </w:rPr>
        <w:t>Pon tu mente al Sol</w:t>
      </w:r>
    </w:p>
    <w:p>
      <w:pPr>
        <w:pStyle w:val="Normal"/>
        <w:spacing w:before="0" w:after="0"/>
        <w:ind w:left="708" w:hanging="0"/>
        <w:jc w:val="both"/>
        <w:rPr>
          <w:sz w:val="20"/>
          <w:szCs w:val="20"/>
        </w:rPr>
      </w:pPr>
      <w:r>
        <w:rPr>
          <w:sz w:val="20"/>
          <w:szCs w:val="20"/>
        </w:rPr>
        <w:t>¿Aburrida en casa? ¿Con ganas de utilizar el espacio público de una manera diferente? ¿No hay playa en San José? Durante los meses de julio y agosto transformamos el Jardín de Sergio Algora en un lugar al que acudir para disfrutar del sol y de la lectura. Pídenos una hamaca, escoge el libro que prefieras de nuestra estantería y disfruta del agua pulverizada si el calor aprieta. ¡Mejor con bañador!</w:t>
      </w:r>
    </w:p>
    <w:p>
      <w:pPr>
        <w:pStyle w:val="NormalWeb"/>
        <w:shd w:val="clear" w:color="auto" w:fill="FFFFFF"/>
        <w:spacing w:lineRule="atLeast" w:line="230" w:beforeAutospacing="0" w:before="0" w:afterAutospacing="0" w:after="0"/>
        <w:ind w:left="720" w:hanging="0"/>
        <w:rPr>
          <w:rFonts w:ascii="Calibri" w:hAnsi="Calibri" w:cs="Arial"/>
          <w:i/>
          <w:i/>
          <w:sz w:val="20"/>
          <w:szCs w:val="20"/>
        </w:rPr>
      </w:pPr>
      <w:r>
        <w:rPr>
          <w:rFonts w:cs="Arial" w:ascii="Calibri" w:hAnsi="Calibri"/>
          <w:i/>
          <w:sz w:val="20"/>
          <w:szCs w:val="20"/>
        </w:rPr>
        <w:t>De lunes a domingo, de 10:00 a 17:00 horas, desde el 24 de junio hasta el 31 de agosto (excepto los días y horarios en los que haya otras actividades programadas en el jardín). Las hamacas se prestarán gratuitamente previo depósito del DNI.</w:t>
      </w:r>
    </w:p>
    <w:p>
      <w:pPr>
        <w:pStyle w:val="Standard"/>
        <w:jc w:val="both"/>
        <w:rPr>
          <w:b/>
          <w:b/>
          <w:sz w:val="20"/>
          <w:szCs w:val="20"/>
        </w:rPr>
      </w:pPr>
      <w:r>
        <w:rPr>
          <w:b/>
          <w:sz w:val="20"/>
          <w:szCs w:val="20"/>
        </w:rPr>
      </w:r>
    </w:p>
    <w:p>
      <w:pPr>
        <w:pStyle w:val="Standard"/>
        <w:jc w:val="both"/>
        <w:rPr>
          <w:b/>
          <w:b/>
          <w:sz w:val="20"/>
          <w:szCs w:val="20"/>
        </w:rPr>
      </w:pPr>
      <w:r>
        <w:rPr>
          <w:b/>
          <w:sz w:val="20"/>
          <w:szCs w:val="20"/>
        </w:rPr>
        <w:t>Taller abierto</w:t>
      </w:r>
    </w:p>
    <w:p>
      <w:pPr>
        <w:pStyle w:val="NormalWeb"/>
        <w:shd w:val="clear" w:color="auto" w:fill="FFFFFF"/>
        <w:spacing w:lineRule="atLeast" w:line="230" w:beforeAutospacing="0" w:before="0" w:afterAutospacing="0" w:after="0"/>
        <w:ind w:left="720" w:hanging="0"/>
        <w:rPr>
          <w:rFonts w:ascii="Calibri" w:hAnsi="Calibri" w:cs="Arial"/>
          <w:sz w:val="20"/>
          <w:szCs w:val="20"/>
        </w:rPr>
      </w:pPr>
      <w:r>
        <w:rPr>
          <w:rFonts w:cs="Arial" w:ascii="Calibri" w:hAnsi="Calibri"/>
          <w:sz w:val="20"/>
          <w:szCs w:val="20"/>
        </w:rPr>
        <w:t>En Harinera ZGZ disponemos de un taller con herramientas para carpintería, autoconstrucción</w:t>
      </w:r>
    </w:p>
    <w:p>
      <w:pPr>
        <w:pStyle w:val="NormalWeb"/>
        <w:shd w:val="clear" w:color="auto" w:fill="FFFFFF"/>
        <w:spacing w:lineRule="atLeast" w:line="230" w:beforeAutospacing="0" w:before="0" w:afterAutospacing="0" w:after="0"/>
        <w:ind w:left="720" w:hanging="0"/>
        <w:rPr>
          <w:rFonts w:ascii="Calibri" w:hAnsi="Calibri" w:cs="Arial"/>
          <w:sz w:val="20"/>
          <w:szCs w:val="20"/>
        </w:rPr>
      </w:pPr>
      <w:r>
        <w:rPr>
          <w:rFonts w:cs="Arial" w:ascii="Calibri" w:hAnsi="Calibri"/>
          <w:sz w:val="20"/>
          <w:szCs w:val="20"/>
        </w:rPr>
        <w:t>o cualquier trabajo de bricolaje. Si tienes que arreglar una mesita, fabricarte una hamaca o desarrollar un prototipo, este es tu espacio. Tú traes la idea y los materiales, nosotras ponemos el espacio, las herramientas y el asesoramiento.</w:t>
      </w:r>
    </w:p>
    <w:p>
      <w:pPr>
        <w:pStyle w:val="NormalWeb"/>
        <w:shd w:val="clear" w:color="auto" w:fill="FFFFFF"/>
        <w:spacing w:lineRule="atLeast" w:line="230" w:beforeAutospacing="0" w:before="0" w:afterAutospacing="0" w:after="0"/>
        <w:ind w:left="720" w:hanging="0"/>
        <w:rPr>
          <w:rFonts w:ascii="Calibri" w:hAnsi="Calibri" w:cs="Arial"/>
          <w:i/>
          <w:i/>
          <w:sz w:val="20"/>
          <w:szCs w:val="20"/>
        </w:rPr>
      </w:pPr>
      <w:r>
        <w:rPr>
          <w:rFonts w:cs="Arial" w:ascii="Calibri" w:hAnsi="Calibri"/>
          <w:i/>
          <w:sz w:val="20"/>
          <w:szCs w:val="20"/>
        </w:rPr>
        <w:t>Miércoles 8 y 22 de mayo, y 5 de junio, de 18:00 a 20:00 horas. A partir 16 años. Gratuito. No es necesaria inscripción.</w:t>
      </w:r>
    </w:p>
    <w:p>
      <w:pPr>
        <w:pStyle w:val="Standard"/>
        <w:jc w:val="both"/>
        <w:rPr/>
      </w:pPr>
      <w:r>
        <w:rPr/>
      </w:r>
    </w:p>
    <w:p>
      <w:pPr>
        <w:pStyle w:val="Standard"/>
        <w:jc w:val="both"/>
        <w:rPr>
          <w:b/>
          <w:b/>
          <w:sz w:val="20"/>
          <w:szCs w:val="20"/>
        </w:rPr>
      </w:pPr>
      <w:r>
        <w:rPr>
          <w:b/>
          <w:sz w:val="20"/>
          <w:szCs w:val="20"/>
        </w:rPr>
        <w:t>Diseña tu ruta en bicicleta: taller práctico y paseo cercano en bici – Culturas Ciclistas en Harinera</w:t>
      </w:r>
    </w:p>
    <w:p>
      <w:pPr>
        <w:pStyle w:val="NormalWeb"/>
        <w:shd w:val="clear" w:color="auto" w:fill="FFFFFF"/>
        <w:spacing w:beforeAutospacing="0" w:before="0" w:afterAutospacing="0" w:after="0"/>
        <w:ind w:left="720" w:hanging="0"/>
        <w:rPr>
          <w:rFonts w:ascii="Calibri" w:hAnsi="Calibri" w:cs="Arial"/>
          <w:sz w:val="20"/>
          <w:szCs w:val="20"/>
        </w:rPr>
      </w:pPr>
      <w:r>
        <w:rPr>
          <w:rFonts w:cs="Arial" w:ascii="Calibri" w:hAnsi="Calibri"/>
          <w:sz w:val="20"/>
          <w:szCs w:val="20"/>
        </w:rPr>
        <w:t xml:space="preserve">Taller de dos horas y media de duración en el que diseñaremos entre todas una ruta segura práctica y personalizada para las asistentes, usuarias de la bicicleta. Al finalizar haremos un paseo seguro por el barrio de San José. </w:t>
      </w:r>
    </w:p>
    <w:p>
      <w:pPr>
        <w:pStyle w:val="NormalWeb"/>
        <w:shd w:val="clear" w:color="auto" w:fill="FFFFFF"/>
        <w:spacing w:lineRule="atLeast" w:line="230" w:beforeAutospacing="0" w:before="0" w:afterAutospacing="0" w:after="0"/>
        <w:ind w:left="720" w:hanging="0"/>
        <w:rPr>
          <w:rFonts w:ascii="Calibri" w:hAnsi="Calibri" w:cs="Arial"/>
          <w:i/>
          <w:i/>
          <w:sz w:val="20"/>
          <w:szCs w:val="20"/>
        </w:rPr>
      </w:pPr>
      <w:r>
        <w:rPr>
          <w:rFonts w:cs="Arial" w:ascii="Calibri" w:hAnsi="Calibri"/>
          <w:i/>
          <w:sz w:val="20"/>
          <w:szCs w:val="20"/>
        </w:rPr>
        <w:t>Jueves 16 de mayo a las 17:00 h. y jueves 11 de julio a las 18:00 horas. Gratuito. Para ciclistas de cualquier género, mayores de edad o menores acompañadas por tutor/a. Es necesario que cada participante traiga su propia bicicleta. Plazas limitadas. Requiere preinscripción individual a cada sesión en lacicleria@lacicleria.com.</w:t>
      </w:r>
    </w:p>
    <w:p>
      <w:pPr>
        <w:pStyle w:val="Standard"/>
        <w:jc w:val="both"/>
        <w:rPr/>
      </w:pPr>
      <w:r>
        <w:rPr/>
      </w:r>
    </w:p>
    <w:p>
      <w:pPr>
        <w:pStyle w:val="ListParagraph"/>
        <w:jc w:val="both"/>
        <w:rPr>
          <w:b/>
          <w:b/>
          <w:sz w:val="20"/>
          <w:szCs w:val="20"/>
        </w:rPr>
      </w:pPr>
      <w:r>
        <w:rPr>
          <w:b/>
          <w:sz w:val="20"/>
          <w:szCs w:val="20"/>
        </w:rPr>
        <w:t xml:space="preserve">Orquesta Escuela Social - ensayos comunitarios </w:t>
      </w:r>
    </w:p>
    <w:p>
      <w:pPr>
        <w:pStyle w:val="Standard"/>
        <w:ind w:left="720" w:hanging="0"/>
        <w:jc w:val="both"/>
        <w:rPr>
          <w:rFonts w:cs="Arial"/>
          <w:sz w:val="20"/>
          <w:szCs w:val="20"/>
        </w:rPr>
      </w:pPr>
      <w:r>
        <w:rPr>
          <w:rFonts w:cs="Arial"/>
          <w:sz w:val="20"/>
          <w:szCs w:val="20"/>
        </w:rPr>
        <w:t>Las orquestas escuela son un proyecto de música comunitaria, que busca la transformación social ofreciendo a menores en riesgo de exclusión acceso a la práctica musical en conjunto. La asociación Orquesta Escuela Zaragoza, conjuntamente con los servicios sociales de San José, trabaja con grupos de niños y adolescentes de entre 6 y 17 años a través de ensayos grupales, buscando la práctica y expresión musical en conjunto, no la excelencia artística. Durante los ensayos, además de los músicos del colectivo, también participan voluntarios, jubilados... convirtiendo cada sesión en una experiencia real de aprendizaje comunitario.</w:t>
      </w:r>
    </w:p>
    <w:p>
      <w:pPr>
        <w:pStyle w:val="Standard"/>
        <w:jc w:val="both"/>
        <w:rPr>
          <w:sz w:val="20"/>
          <w:szCs w:val="20"/>
        </w:rPr>
      </w:pPr>
      <w:r>
        <w:rPr>
          <w:sz w:val="20"/>
          <w:szCs w:val="20"/>
        </w:rPr>
      </w:r>
    </w:p>
    <w:p>
      <w:pPr>
        <w:pStyle w:val="Standard"/>
        <w:jc w:val="both"/>
        <w:rPr>
          <w:b/>
          <w:b/>
          <w:sz w:val="20"/>
          <w:szCs w:val="20"/>
        </w:rPr>
      </w:pPr>
      <w:r>
        <w:rPr>
          <w:b/>
          <w:sz w:val="20"/>
          <w:szCs w:val="20"/>
        </w:rPr>
        <w:t>Teatro comunitario – La Imaquinaria</w:t>
      </w:r>
    </w:p>
    <w:p>
      <w:pPr>
        <w:pStyle w:val="Standard"/>
        <w:ind w:left="720" w:hanging="0"/>
        <w:jc w:val="both"/>
        <w:rPr>
          <w:sz w:val="20"/>
          <w:szCs w:val="20"/>
        </w:rPr>
      </w:pPr>
      <w:r>
        <w:rPr>
          <w:sz w:val="20"/>
          <w:szCs w:val="20"/>
        </w:rPr>
        <w:t>Teatro Comunitario Zaragoza es un proyecto que parte de la convicción de que el arte mejora nuestra calidad de vida y la de nuestra comunidad. Nace de la voluntad de juntarnos, organizarnos y expresarnos colectivamente a través del arte. Está abierto a la participación de cualquier persona, sin importar la experiencia o la edad. Todos somos creativos. Nos juntamos los martes en Harinera para jugar, actuar y cantar en grupo. Te estamos esperando, ven a hacer barrio, ven a participar: ¡Cuantos más seamos, mejor!</w:t>
      </w:r>
    </w:p>
    <w:p>
      <w:pPr>
        <w:pStyle w:val="Standard"/>
        <w:ind w:left="720" w:hanging="0"/>
        <w:jc w:val="both"/>
        <w:rPr>
          <w:i/>
          <w:i/>
          <w:sz w:val="20"/>
          <w:szCs w:val="20"/>
        </w:rPr>
      </w:pPr>
      <w:r>
        <w:rPr>
          <w:i/>
          <w:sz w:val="20"/>
          <w:szCs w:val="20"/>
        </w:rPr>
        <w:t>Taller anual. Cada martes, de 19:00 a 21:00 horas. Hasta el 25 de junio. No requiere inscripción previa. Actividad incluida dentro del proyecto “Barrios creando, creando Barrios”</w:t>
      </w:r>
    </w:p>
    <w:p>
      <w:pPr>
        <w:pStyle w:val="Standard"/>
        <w:ind w:left="720" w:hanging="0"/>
        <w:jc w:val="both"/>
        <w:rPr>
          <w:b/>
          <w:b/>
          <w:sz w:val="20"/>
          <w:szCs w:val="20"/>
        </w:rPr>
      </w:pPr>
      <w:r>
        <w:rPr>
          <w:b/>
          <w:sz w:val="20"/>
          <w:szCs w:val="20"/>
        </w:rPr>
      </w:r>
    </w:p>
    <w:p>
      <w:pPr>
        <w:pStyle w:val="Standard"/>
        <w:jc w:val="both"/>
        <w:rPr>
          <w:b/>
          <w:b/>
          <w:sz w:val="20"/>
          <w:szCs w:val="20"/>
        </w:rPr>
      </w:pPr>
      <w:r>
        <w:rPr>
          <w:b/>
          <w:sz w:val="20"/>
          <w:szCs w:val="20"/>
        </w:rPr>
        <w:t>Teatro comunitario para niñas y niños – La Imaquinaria</w:t>
      </w:r>
    </w:p>
    <w:p>
      <w:pPr>
        <w:pStyle w:val="Standard"/>
        <w:ind w:left="720" w:hanging="0"/>
        <w:jc w:val="both"/>
        <w:rPr>
          <w:sz w:val="20"/>
          <w:szCs w:val="20"/>
        </w:rPr>
      </w:pPr>
      <w:r>
        <w:rPr>
          <w:sz w:val="20"/>
          <w:szCs w:val="20"/>
        </w:rPr>
        <w:t>Un espacio para nuestros vecinos más jóvenes, para jugar, actuar y cantar en grupo, fomentando la cooperación y la no competencia, propiciando la creación desde los niños desde de sus propias inquietudes y deseos.</w:t>
      </w:r>
    </w:p>
    <w:p>
      <w:pPr>
        <w:pStyle w:val="Standard"/>
        <w:ind w:left="720" w:hanging="0"/>
        <w:jc w:val="both"/>
        <w:rPr>
          <w:sz w:val="20"/>
          <w:szCs w:val="20"/>
        </w:rPr>
      </w:pPr>
      <w:r>
        <w:rPr>
          <w:sz w:val="20"/>
          <w:szCs w:val="20"/>
        </w:rPr>
        <w:t>¡Ven a participar! ¡Te estamos esperando!</w:t>
      </w:r>
    </w:p>
    <w:p>
      <w:pPr>
        <w:pStyle w:val="Standard"/>
        <w:ind w:left="720" w:hanging="0"/>
        <w:jc w:val="both"/>
        <w:rPr>
          <w:i/>
          <w:i/>
          <w:sz w:val="20"/>
          <w:szCs w:val="20"/>
        </w:rPr>
      </w:pPr>
      <w:r>
        <w:rPr>
          <w:i/>
          <w:sz w:val="20"/>
          <w:szCs w:val="20"/>
        </w:rPr>
        <w:t>Taller anual. Cada martes, de 17:30 a 19:00 horas. Hasta el 25 de junio. De 8 a 14 años. No requiere inscripción previa. Actividad incluida dentro del proyecto “Barrios creando, creando Barrios”</w:t>
      </w:r>
    </w:p>
    <w:p>
      <w:pPr>
        <w:pStyle w:val="Standard"/>
        <w:ind w:left="720" w:hanging="0"/>
        <w:jc w:val="both"/>
        <w:rPr>
          <w:i/>
          <w:i/>
          <w:sz w:val="20"/>
          <w:szCs w:val="20"/>
        </w:rPr>
      </w:pPr>
      <w:r>
        <w:rPr>
          <w:i/>
          <w:sz w:val="20"/>
          <w:szCs w:val="20"/>
        </w:rPr>
      </w:r>
    </w:p>
    <w:p>
      <w:pPr>
        <w:pStyle w:val="Standard"/>
        <w:jc w:val="both"/>
        <w:rPr>
          <w:b/>
          <w:b/>
          <w:sz w:val="20"/>
          <w:szCs w:val="20"/>
        </w:rPr>
      </w:pPr>
      <w:r>
        <w:rPr>
          <w:b/>
          <w:sz w:val="20"/>
          <w:szCs w:val="20"/>
        </w:rPr>
        <w:t>Circo en familia- Escuela de Circo Social</w:t>
      </w:r>
    </w:p>
    <w:p>
      <w:pPr>
        <w:pStyle w:val="Standard"/>
        <w:ind w:left="720" w:hanging="0"/>
        <w:jc w:val="both"/>
        <w:rPr>
          <w:sz w:val="20"/>
          <w:szCs w:val="20"/>
        </w:rPr>
      </w:pPr>
      <w:r>
        <w:rPr>
          <w:sz w:val="20"/>
          <w:szCs w:val="20"/>
        </w:rPr>
        <w:t>Espacio creado para poder probar y conocer las técnicas circenses en familia. De este modo, podremos compartir un tiempo de juego y diversión entre peques y mayores, relacionándonos con otras familias a través del circo. Para ello daremos rienda suelta a nuestra creatividad y activaremos nuestro cuerpo para nuevos retos.</w:t>
      </w:r>
    </w:p>
    <w:p>
      <w:pPr>
        <w:pStyle w:val="Standard"/>
        <w:ind w:left="720" w:hanging="0"/>
        <w:jc w:val="both"/>
        <w:rPr>
          <w:i/>
          <w:i/>
          <w:sz w:val="20"/>
          <w:szCs w:val="20"/>
        </w:rPr>
      </w:pPr>
      <w:r>
        <w:rPr>
          <w:i/>
          <w:sz w:val="20"/>
          <w:szCs w:val="20"/>
        </w:rPr>
        <w:t>Edición especial Fiestas de San José: sábado 31 agosto, de 11:00 a 13:00 horas. A partir de 6 años (actividad familiar. El menor deberá estar acompañado de un adulto que participe en la actividad). Gratuito, plazas limitadas. Requiere preinscripción en escuelacircosocialzgz@gmail.com.</w:t>
      </w:r>
    </w:p>
    <w:p>
      <w:pPr>
        <w:pStyle w:val="Standard"/>
        <w:jc w:val="both"/>
        <w:rPr>
          <w:i/>
          <w:i/>
          <w:color w:val="FF0000"/>
          <w:sz w:val="20"/>
          <w:szCs w:val="20"/>
        </w:rPr>
      </w:pPr>
      <w:r>
        <w:rPr>
          <w:i/>
          <w:color w:val="FF0000"/>
          <w:sz w:val="20"/>
          <w:szCs w:val="20"/>
        </w:rPr>
      </w:r>
    </w:p>
    <w:p>
      <w:pPr>
        <w:pStyle w:val="ListParagraph"/>
        <w:jc w:val="both"/>
        <w:rPr>
          <w:b/>
          <w:b/>
          <w:sz w:val="20"/>
          <w:szCs w:val="20"/>
        </w:rPr>
      </w:pPr>
      <w:r>
        <w:rPr>
          <w:b/>
          <w:sz w:val="20"/>
          <w:szCs w:val="20"/>
        </w:rPr>
        <w:t>Biblioteca de instrumentos musicales – Orquesta Escuela</w:t>
      </w:r>
    </w:p>
    <w:p>
      <w:pPr>
        <w:pStyle w:val="Standard"/>
        <w:ind w:left="705" w:hanging="0"/>
        <w:jc w:val="both"/>
        <w:rPr>
          <w:sz w:val="20"/>
          <w:szCs w:val="20"/>
        </w:rPr>
      </w:pPr>
      <w:r>
        <w:rPr>
          <w:sz w:val="20"/>
          <w:szCs w:val="20"/>
        </w:rPr>
        <w:t>Continuamos recogiendo instrumentos para darles una nueva vida. En nuestra Biblioteca el colectivo Orquesta Escuela trabaja para conseguir que la música se convierta en una realidad accesible y asequible para todo el mundo. Si tienes un instrumento viejo o en desuso, un violín que se te ha quedado pequeño, o un piano llenándose de polvo en casa, tráetelo a Harinera ZGZ. Nosotras lo restauraremos y lo cederemos a personas y colectivos que lo necesiten.</w:t>
      </w:r>
    </w:p>
    <w:p>
      <w:pPr>
        <w:pStyle w:val="Standard"/>
        <w:ind w:left="705" w:hanging="0"/>
        <w:jc w:val="both"/>
        <w:rPr>
          <w:i/>
          <w:i/>
          <w:sz w:val="20"/>
          <w:szCs w:val="20"/>
        </w:rPr>
      </w:pPr>
      <w:r>
        <w:rPr>
          <w:i/>
          <w:sz w:val="20"/>
          <w:szCs w:val="20"/>
        </w:rPr>
        <w:t>Recepción de donaciones de instrumentos: en Harinera ZGZ, de lunes a domingo de 10 a 21 horas. Solicitud de instrumentos, a través del cuestionario online en: www.orquestaescuela.org/bibliotecadeinstrumentos</w:t>
      </w:r>
    </w:p>
    <w:p>
      <w:pPr>
        <w:pStyle w:val="Standard"/>
        <w:jc w:val="both"/>
        <w:rPr>
          <w:i/>
          <w:i/>
          <w:sz w:val="20"/>
          <w:szCs w:val="20"/>
        </w:rPr>
      </w:pPr>
      <w:r>
        <w:rPr>
          <w:i/>
          <w:sz w:val="20"/>
          <w:szCs w:val="20"/>
        </w:rPr>
      </w:r>
    </w:p>
    <w:p>
      <w:pPr>
        <w:pStyle w:val="ListParagraph"/>
        <w:jc w:val="both"/>
        <w:rPr>
          <w:b/>
          <w:b/>
          <w:sz w:val="20"/>
          <w:szCs w:val="20"/>
        </w:rPr>
      </w:pPr>
      <w:r>
        <w:rPr>
          <w:b/>
          <w:sz w:val="20"/>
          <w:szCs w:val="20"/>
        </w:rPr>
        <w:t>Grupo residente de dibujo</w:t>
      </w:r>
    </w:p>
    <w:p>
      <w:pPr>
        <w:pStyle w:val="Standard"/>
        <w:ind w:left="720" w:hanging="0"/>
        <w:jc w:val="both"/>
        <w:rPr>
          <w:rFonts w:cs="Arial"/>
          <w:sz w:val="20"/>
          <w:szCs w:val="20"/>
        </w:rPr>
      </w:pPr>
      <w:r>
        <w:rPr>
          <w:rFonts w:cs="Arial"/>
          <w:sz w:val="20"/>
          <w:szCs w:val="20"/>
        </w:rPr>
        <w:t xml:space="preserve">Cada miércoles y viernes, a las 17:00 horas, en el espacio polivalente de la entrada de Harinera ZGZ un grupo de personas se reúne a dibujar. Son nuestro grupo residente de dibujo al pastel, carboncillo y otras técnicas. Si nos visitas cualquiera de esos días, no dejes de pasar a conocer su trabajo. ¡Te sorprenderás! </w:t>
      </w:r>
    </w:p>
    <w:p>
      <w:pPr>
        <w:pStyle w:val="Standard"/>
        <w:ind w:left="720" w:hanging="0"/>
        <w:jc w:val="both"/>
        <w:rPr>
          <w:rFonts w:cs="Arial"/>
          <w:sz w:val="20"/>
          <w:szCs w:val="20"/>
        </w:rPr>
      </w:pPr>
      <w:r>
        <w:rPr>
          <w:rFonts w:cs="Arial"/>
          <w:sz w:val="20"/>
          <w:szCs w:val="20"/>
        </w:rPr>
      </w:r>
    </w:p>
    <w:p>
      <w:pPr>
        <w:pStyle w:val="ListParagraph"/>
        <w:jc w:val="both"/>
        <w:rPr>
          <w:b/>
          <w:b/>
          <w:sz w:val="20"/>
          <w:szCs w:val="20"/>
        </w:rPr>
      </w:pPr>
      <w:r>
        <w:rPr>
          <w:b/>
          <w:sz w:val="20"/>
          <w:szCs w:val="20"/>
        </w:rPr>
        <w:t>Orquesta Escuela Solidaria “Side by Side”</w:t>
      </w:r>
    </w:p>
    <w:p>
      <w:pPr>
        <w:pStyle w:val="Standard"/>
        <w:ind w:left="720" w:hanging="0"/>
        <w:jc w:val="both"/>
        <w:rPr>
          <w:rFonts w:cs="Arial"/>
          <w:sz w:val="20"/>
          <w:szCs w:val="20"/>
        </w:rPr>
      </w:pPr>
      <w:r>
        <w:rPr>
          <w:rFonts w:cs="Arial"/>
          <w:sz w:val="20"/>
          <w:szCs w:val="20"/>
        </w:rPr>
        <w:t>En el evento orquestal “Side by Side” uniremos desde Harinera el barrio de San José con Europa a través de la música clásica. Desde enero venimos preparando obras clásicas y modernas en versión orquestal a través de ensayos comunitarios, junto con los profes de música que formamos el colectivo Orquesta Escuela, voluntarios universitarios, jubilados y los niños de la Orquesta Escuela social. El próximo 31 de mayo en las Jornadas de San José en Movimiento en el parque de la memoria, y del 15 al 19 de junio viajaremos al encuentro Europeo de Orquestas infantiles sociales en Goteborg (Suecia), donde tocaremos las mismas obras junto con 2000 niños de todos los lugares de Europa. </w:t>
      </w:r>
    </w:p>
    <w:p>
      <w:pPr>
        <w:pStyle w:val="Normal"/>
        <w:widowControl/>
        <w:shd w:val="clear" w:color="auto" w:fill="FFFFFF"/>
        <w:suppressAutoHyphens w:val="false"/>
        <w:spacing w:lineRule="auto" w:line="240" w:before="0" w:after="0"/>
        <w:ind w:firstLine="708"/>
        <w:textAlignment w:val="auto"/>
        <w:rPr>
          <w:rFonts w:eastAsia="Times New Roman" w:cs="Arial"/>
          <w:i/>
          <w:i/>
          <w:sz w:val="20"/>
          <w:szCs w:val="20"/>
          <w:lang w:eastAsia="es-ES"/>
        </w:rPr>
      </w:pPr>
      <w:r>
        <w:rPr>
          <w:rFonts w:eastAsia="Times New Roman" w:cs="Arial"/>
          <w:i/>
          <w:sz w:val="20"/>
          <w:szCs w:val="20"/>
          <w:lang w:eastAsia="es-ES"/>
        </w:rPr>
      </w:r>
    </w:p>
    <w:p>
      <w:pPr>
        <w:pStyle w:val="Normal"/>
        <w:widowControl/>
        <w:shd w:val="clear" w:color="auto" w:fill="FFFFFF"/>
        <w:suppressAutoHyphens w:val="false"/>
        <w:spacing w:lineRule="auto" w:line="240" w:before="0" w:after="0"/>
        <w:ind w:left="12" w:firstLine="708"/>
        <w:textAlignment w:val="auto"/>
        <w:rPr/>
      </w:pPr>
      <w:r>
        <w:rPr>
          <w:rFonts w:eastAsia="Times New Roman" w:cs="Arial"/>
          <w:b/>
          <w:i/>
          <w:sz w:val="20"/>
          <w:szCs w:val="20"/>
          <w:lang w:eastAsia="es-ES"/>
        </w:rPr>
        <w:tab/>
        <w:t>Concierto: 31 de mayo, a las 17:00 horas. Jardín de la Memoria.</w:t>
      </w:r>
    </w:p>
    <w:p>
      <w:pPr>
        <w:pStyle w:val="ListParagraph"/>
        <w:jc w:val="both"/>
        <w:rPr>
          <w:rFonts w:cs="Arial"/>
          <w:color w:val="FF0000"/>
          <w:sz w:val="20"/>
          <w:szCs w:val="20"/>
        </w:rPr>
      </w:pPr>
      <w:r>
        <w:rPr>
          <w:rFonts w:cs="Arial"/>
          <w:color w:val="FF0000"/>
          <w:sz w:val="20"/>
          <w:szCs w:val="20"/>
        </w:rPr>
      </w:r>
    </w:p>
    <w:p>
      <w:pPr>
        <w:pStyle w:val="Standard"/>
        <w:jc w:val="both"/>
        <w:rPr>
          <w:b/>
          <w:b/>
        </w:rPr>
      </w:pPr>
      <w:r>
        <w:rPr>
          <w:b/>
          <w:sz w:val="20"/>
          <w:szCs w:val="20"/>
        </w:rPr>
        <w:t>¿Quieres formar parte del proyecto Harinera ZGZ?</w:t>
      </w:r>
    </w:p>
    <w:p>
      <w:pPr>
        <w:pStyle w:val="Standard"/>
        <w:jc w:val="both"/>
        <w:rPr>
          <w:sz w:val="20"/>
          <w:szCs w:val="20"/>
        </w:rPr>
      </w:pPr>
      <w:r>
        <w:rPr>
          <w:sz w:val="20"/>
          <w:szCs w:val="20"/>
        </w:rPr>
      </w:r>
    </w:p>
    <w:p>
      <w:pPr>
        <w:pStyle w:val="Standard"/>
        <w:jc w:val="both"/>
        <w:rPr>
          <w:sz w:val="20"/>
          <w:szCs w:val="20"/>
        </w:rPr>
      </w:pPr>
      <w:r>
        <w:rPr>
          <w:sz w:val="20"/>
          <w:szCs w:val="20"/>
        </w:rPr>
        <w:t xml:space="preserve">Harinera ZGZ es un proyecto de cultura comunitaria y cogestión, en el que participan por igual ayuntamiento, tejido vecinal, artistas y creativos y cualquier persona que decida sumarse a él. Si quieres saber más o unirte a nosotros, escríbenos un mail a </w:t>
      </w:r>
      <w:r>
        <w:rPr>
          <w:b/>
          <w:sz w:val="20"/>
          <w:szCs w:val="20"/>
        </w:rPr>
        <w:t>harinerazgz@gmail.com</w:t>
      </w:r>
      <w:r>
        <w:rPr>
          <w:sz w:val="20"/>
          <w:szCs w:val="20"/>
        </w:rPr>
        <w:t xml:space="preserve"> y te invitaremos a una de las Jornadas de Bienvenida que celebramos el primer jueves de cada mes.</w:t>
      </w:r>
    </w:p>
    <w:p>
      <w:pPr>
        <w:pStyle w:val="Standard"/>
        <w:ind w:hanging="0"/>
        <w:jc w:val="both"/>
        <w:rPr>
          <w:sz w:val="20"/>
          <w:szCs w:val="20"/>
        </w:rPr>
      </w:pPr>
      <w:r>
        <w:rPr>
          <w:sz w:val="20"/>
          <w:szCs w:val="20"/>
        </w:rPr>
        <w:t>Próximas jornadas de bienvenida: 2 de mayo, 6 de junio, 4 de julio. Jueves, a las 17:30 horas.</w:t>
      </w:r>
    </w:p>
    <w:p>
      <w:pPr>
        <w:pStyle w:val="Standard"/>
        <w:jc w:val="both"/>
        <w:rPr>
          <w:sz w:val="20"/>
          <w:szCs w:val="20"/>
        </w:rPr>
      </w:pPr>
      <w:r>
        <w:rPr>
          <w:sz w:val="20"/>
          <w:szCs w:val="20"/>
        </w:rPr>
      </w:r>
    </w:p>
    <w:p>
      <w:pPr>
        <w:pStyle w:val="Standard"/>
        <w:jc w:val="both"/>
        <w:rPr>
          <w:sz w:val="20"/>
          <w:szCs w:val="20"/>
        </w:rPr>
      </w:pPr>
      <w:r>
        <w:rPr>
          <w:sz w:val="20"/>
          <w:szCs w:val="20"/>
        </w:rPr>
        <w:t xml:space="preserve">Y si no quieres sumarte al colectivo, pero crees que Harinera ZGZ puede ser el lugar ideal para realizar tu propio proyecto, haznos llegar tu propuesta a través de los formularios que encontrarás disponibles en nuestra web: </w:t>
      </w:r>
      <w:r>
        <w:rPr>
          <w:b/>
          <w:sz w:val="20"/>
          <w:szCs w:val="20"/>
        </w:rPr>
        <w:t>harinerazgz.wordpress.com</w:t>
      </w:r>
    </w:p>
    <w:p>
      <w:pPr>
        <w:pStyle w:val="Standard"/>
        <w:jc w:val="both"/>
        <w:rPr>
          <w:sz w:val="20"/>
          <w:szCs w:val="20"/>
        </w:rPr>
      </w:pPr>
      <w:r>
        <w:rPr>
          <w:sz w:val="20"/>
          <w:szCs w:val="20"/>
        </w:rPr>
        <w:t>Para estar al día de nuestro programa de actividades y novedades, puedes seguirnos en la web y en nuestras rss:</w:t>
      </w:r>
    </w:p>
    <w:p>
      <w:pPr>
        <w:pStyle w:val="Standard"/>
        <w:jc w:val="both"/>
        <w:rPr>
          <w:sz w:val="20"/>
          <w:szCs w:val="20"/>
        </w:rPr>
      </w:pPr>
      <w:r>
        <w:rPr>
          <w:sz w:val="20"/>
          <w:szCs w:val="20"/>
        </w:rPr>
      </w:r>
    </w:p>
    <w:p>
      <w:pPr>
        <w:pStyle w:val="Standard"/>
        <w:jc w:val="both"/>
        <w:rPr>
          <w:lang w:val="en-US"/>
        </w:rPr>
      </w:pPr>
      <w:r>
        <w:rPr>
          <w:sz w:val="20"/>
          <w:szCs w:val="20"/>
          <w:lang w:val="en-US"/>
        </w:rPr>
        <w:t>Facebook – Harinera ZGZ</w:t>
      </w:r>
    </w:p>
    <w:p>
      <w:pPr>
        <w:pStyle w:val="Standard"/>
        <w:jc w:val="both"/>
        <w:rPr>
          <w:lang w:val="en-US"/>
        </w:rPr>
      </w:pPr>
      <w:r>
        <w:rPr>
          <w:sz w:val="20"/>
          <w:szCs w:val="20"/>
          <w:lang w:val="en-US"/>
        </w:rPr>
        <w:t>Twitter – Harinera ZGZ</w:t>
      </w:r>
    </w:p>
    <w:p>
      <w:pPr>
        <w:pStyle w:val="Standard"/>
        <w:jc w:val="both"/>
        <w:rPr>
          <w:sz w:val="20"/>
          <w:szCs w:val="20"/>
        </w:rPr>
      </w:pPr>
      <w:r>
        <w:rPr>
          <w:sz w:val="20"/>
          <w:szCs w:val="20"/>
        </w:rPr>
        <w:t>Instagram - harinerazgz</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b/>
          <w:b/>
          <w:i/>
          <w:i/>
        </w:rPr>
      </w:pPr>
      <w:r>
        <w:rPr>
          <w:b/>
          <w:i/>
          <w:sz w:val="20"/>
          <w:szCs w:val="20"/>
        </w:rPr>
        <w:t>Harinera ZGZ – Jardín de Sergio Algora/ Avda. San José, 201-203</w:t>
      </w:r>
    </w:p>
    <w:p>
      <w:pPr>
        <w:pStyle w:val="Standard"/>
        <w:jc w:val="both"/>
        <w:rPr>
          <w:b/>
          <w:b/>
          <w:i/>
          <w:i/>
        </w:rPr>
      </w:pPr>
      <w:r>
        <w:rPr>
          <w:b/>
          <w:i/>
          <w:sz w:val="20"/>
          <w:szCs w:val="20"/>
        </w:rPr>
        <w:t>Tlf - 976 72 61 36</w:t>
      </w:r>
    </w:p>
    <w:p>
      <w:pPr>
        <w:pStyle w:val="Standard"/>
        <w:jc w:val="both"/>
        <w:rPr>
          <w:sz w:val="20"/>
          <w:szCs w:val="20"/>
        </w:rPr>
      </w:pPr>
      <w:r>
        <w:rPr>
          <w:b/>
          <w:i/>
          <w:sz w:val="20"/>
          <w:szCs w:val="20"/>
        </w:rPr>
        <w:t>De lunes a domingo, de 10 a 21 h.</w:t>
      </w:r>
    </w:p>
    <w:p>
      <w:pPr>
        <w:pStyle w:val="Standard"/>
        <w:jc w:val="both"/>
        <w:rPr>
          <w:sz w:val="20"/>
          <w:szCs w:val="20"/>
        </w:rPr>
      </w:pPr>
      <w:bookmarkStart w:id="3" w:name="_Hlk481496389"/>
      <w:bookmarkEnd w:id="3"/>
      <w:r>
        <w:rPr>
          <w:b/>
          <w:i/>
          <w:sz w:val="20"/>
          <w:szCs w:val="20"/>
        </w:rPr>
        <w:t>Autobuses: líneas 23/39/40</w:t>
      </w:r>
    </w:p>
    <w:sectPr>
      <w:footerReference w:type="even" r:id="rId5"/>
      <w:footerReference w:type="default" r:id="rId6"/>
      <w:type w:val="nextPage"/>
      <w:pgSz w:w="11906" w:h="16838"/>
      <w:pgMar w:left="1701" w:right="1701" w:header="0" w:top="1417" w:footer="708" w:bottom="1417"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fldChar w:fldCharType="begin"/>
    </w:r>
    <w:r>
      <w:instrText> PAGE </w:instrText>
    </w:r>
    <w:r>
      <w:fldChar w:fldCharType="separate"/>
    </w:r>
    <w:r>
      <w:t>12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sz w:val="22"/>
        <w:szCs w:val="22"/>
        <w:lang w:val="es-E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textAlignment w:val="baseline"/>
    </w:pPr>
    <w:rPr>
      <w:rFonts w:ascii="Calibri" w:hAnsi="Calibri" w:eastAsia="SimSun" w:cs="Tahoma"/>
      <w:color w:val="auto"/>
      <w:sz w:val="22"/>
      <w:szCs w:val="22"/>
      <w:lang w:val="es-ES" w:eastAsia="en-US" w:bidi="ar-SA"/>
    </w:rPr>
  </w:style>
  <w:style w:type="character" w:styleId="DefaultParagraphFont" w:default="1">
    <w:name w:val="Default Paragraph Font"/>
    <w:uiPriority w:val="1"/>
    <w:semiHidden/>
    <w:unhideWhenUsed/>
    <w:qFormat/>
    <w:rPr/>
  </w:style>
  <w:style w:type="character" w:styleId="PiedepginaCar" w:customStyle="1">
    <w:name w:val="Pie de página Car"/>
    <w:basedOn w:val="DefaultParagraphFont"/>
    <w:qFormat/>
    <w:rPr>
      <w:rFonts w:ascii="Calibri" w:hAnsi="Calibri" w:eastAsia="Times New Roman" w:cs="Times New Roman"/>
      <w:sz w:val="24"/>
      <w:szCs w:val="24"/>
      <w:lang w:eastAsia="es-ES"/>
    </w:rPr>
  </w:style>
  <w:style w:type="character" w:styleId="Pagenumber">
    <w:name w:val="page number"/>
    <w:basedOn w:val="DefaultParagraphFont"/>
    <w:qFormat/>
    <w:rPr/>
  </w:style>
  <w:style w:type="character" w:styleId="Internetlink" w:customStyle="1">
    <w:name w:val="Internet link"/>
    <w:qFormat/>
    <w:rPr>
      <w:color w:val="0000FF"/>
      <w:u w:val="single"/>
    </w:rPr>
  </w:style>
  <w:style w:type="character" w:styleId="M5118956172213337343gmailtextexposedshow" w:customStyle="1">
    <w:name w:val="m_-5118956172213337343gmail-text_exposed_show"/>
    <w:basedOn w:val="DefaultParagraphFont"/>
    <w:qFormat/>
    <w:rPr/>
  </w:style>
  <w:style w:type="character" w:styleId="Appleconvertedspace" w:customStyle="1">
    <w:name w:val="apple-converted-space"/>
    <w:basedOn w:val="DefaultParagraphFont"/>
    <w:qFormat/>
    <w:rPr/>
  </w:style>
  <w:style w:type="character" w:styleId="Il" w:customStyle="1">
    <w:name w:val="il"/>
    <w:basedOn w:val="DefaultParagraphFont"/>
    <w:qFormat/>
    <w:rPr/>
  </w:style>
  <w:style w:type="character" w:styleId="ListLabel1" w:customStyle="1">
    <w:name w:val="ListLabel 1"/>
    <w:qFormat/>
    <w:rPr>
      <w:rFonts w:cs="Courier New"/>
    </w:rPr>
  </w:style>
  <w:style w:type="character" w:styleId="EnlacedeInternet">
    <w:name w:val="Enlace de Internet"/>
    <w:basedOn w:val="DefaultParagraphFont"/>
    <w:uiPriority w:val="99"/>
    <w:unhideWhenUsed/>
    <w:rsid w:val="00a243c0"/>
    <w:rPr>
      <w:color w:val="0563C1" w:themeColor="hyperlink"/>
      <w:u w:val="single"/>
    </w:rPr>
  </w:style>
  <w:style w:type="character" w:styleId="Mencinsinresolver1" w:customStyle="1">
    <w:name w:val="Mención sin resolver1"/>
    <w:basedOn w:val="DefaultParagraphFont"/>
    <w:uiPriority w:val="99"/>
    <w:semiHidden/>
    <w:unhideWhenUsed/>
    <w:qFormat/>
    <w:rsid w:val="00a243c0"/>
    <w:rPr>
      <w:color w:val="808080"/>
      <w:shd w:fill="E6E6E6" w:val="clear"/>
    </w:rPr>
  </w:style>
  <w:style w:type="character" w:styleId="M344696946036858474textexposedshow" w:customStyle="1">
    <w:name w:val="m_344696946036858474text_exposed_show"/>
    <w:basedOn w:val="DefaultParagraphFont"/>
    <w:qFormat/>
    <w:rsid w:val="00b63be5"/>
    <w:rPr/>
  </w:style>
  <w:style w:type="character" w:styleId="Destacado">
    <w:name w:val="Destacado"/>
    <w:basedOn w:val="DefaultParagraphFont"/>
    <w:uiPriority w:val="20"/>
    <w:qFormat/>
    <w:rsid w:val="00470a25"/>
    <w:rPr>
      <w:i/>
      <w:iCs/>
    </w:rPr>
  </w:style>
  <w:style w:type="character" w:styleId="Strong">
    <w:name w:val="Strong"/>
    <w:basedOn w:val="DefaultParagraphFont"/>
    <w:uiPriority w:val="22"/>
    <w:qFormat/>
    <w:rsid w:val="00470a25"/>
    <w:rPr>
      <w:b/>
      <w:bCs/>
    </w:rPr>
  </w:style>
  <w:style w:type="character" w:styleId="M4222948644323997189gmaillivespellredwiggle" w:customStyle="1">
    <w:name w:val="m_4222948644323997189gmail-livespell_redwiggle"/>
    <w:basedOn w:val="DefaultParagraphFont"/>
    <w:qFormat/>
    <w:rsid w:val="00af179a"/>
    <w:rPr/>
  </w:style>
  <w:style w:type="character" w:styleId="Im" w:customStyle="1">
    <w:name w:val="im"/>
    <w:basedOn w:val="DefaultParagraphFont"/>
    <w:qFormat/>
    <w:rsid w:val="001f3b0b"/>
    <w:rPr/>
  </w:style>
  <w:style w:type="character" w:styleId="M8785530147765169530m8464803553637404342m7974584922702499640gmails1" w:customStyle="1">
    <w:name w:val="m_8785530147765169530m_8464803553637404342m_-7974584922702499640gmail-s1"/>
    <w:basedOn w:val="DefaultParagraphFont"/>
    <w:qFormat/>
    <w:rsid w:val="001b268b"/>
    <w:rPr/>
  </w:style>
  <w:style w:type="character" w:styleId="M6445458897073531472lrzxr" w:customStyle="1">
    <w:name w:val="m_6445458897073531472lrzxr"/>
    <w:basedOn w:val="DefaultParagraphFont"/>
    <w:qFormat/>
    <w:rsid w:val="000166e5"/>
    <w:rPr/>
  </w:style>
  <w:style w:type="character" w:styleId="M5346809875170766593gmailappleconvertedspace" w:customStyle="1">
    <w:name w:val="m_-5346809875170766593gmail-apple-converted-space"/>
    <w:basedOn w:val="DefaultParagraphFont"/>
    <w:qFormat/>
    <w:rsid w:val="00276737"/>
    <w:rPr/>
  </w:style>
  <w:style w:type="character" w:styleId="M3863534414694025362termhighlighted" w:customStyle="1">
    <w:name w:val="m_-3863534414694025362term-highlighted"/>
    <w:basedOn w:val="DefaultParagraphFont"/>
    <w:qFormat/>
    <w:rsid w:val="00277716"/>
    <w:rPr/>
  </w:style>
  <w:style w:type="character" w:styleId="Mencinsinresolver2" w:customStyle="1">
    <w:name w:val="Mención sin resolver2"/>
    <w:basedOn w:val="DefaultParagraphFont"/>
    <w:uiPriority w:val="99"/>
    <w:semiHidden/>
    <w:unhideWhenUsed/>
    <w:qFormat/>
    <w:rsid w:val="004746a9"/>
    <w:rPr>
      <w:color w:val="605E5C"/>
      <w:shd w:fill="E1DFDD" w:val="clear"/>
    </w:rPr>
  </w:style>
  <w:style w:type="character" w:styleId="M6609700472263278084appleconvertedspace" w:customStyle="1">
    <w:name w:val="m_-6609700472263278084apple-converted-space"/>
    <w:basedOn w:val="DefaultParagraphFont"/>
    <w:qFormat/>
    <w:rsid w:val="001e08c1"/>
    <w:rPr/>
  </w:style>
  <w:style w:type="character" w:styleId="UnresolvedMention">
    <w:name w:val="Unresolved Mention"/>
    <w:basedOn w:val="DefaultParagraphFont"/>
    <w:uiPriority w:val="99"/>
    <w:semiHidden/>
    <w:unhideWhenUsed/>
    <w:qFormat/>
    <w:rsid w:val="00c42551"/>
    <w:rPr>
      <w:color w:val="605E5C"/>
      <w:shd w:fill="E1DFDD" w:val="clear"/>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eastAsia="Calibri" w:cs=""/>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eastAsia="Calibri" w:cs=""/>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rFonts w:eastAsia="OpenSymbol" w:cs="OpenSymbol"/>
    </w:rPr>
  </w:style>
  <w:style w:type="character" w:styleId="ListLabel122">
    <w:name w:val="ListLabel 122"/>
    <w:qFormat/>
    <w:rPr>
      <w:rFonts w:eastAsia="OpenSymbol" w:cs="OpenSymbol"/>
    </w:rPr>
  </w:style>
  <w:style w:type="character" w:styleId="ListLabel123">
    <w:name w:val="ListLabel 123"/>
    <w:qFormat/>
    <w:rPr>
      <w:rFonts w:eastAsia="OpenSymbol" w:cs="OpenSymbol"/>
    </w:rPr>
  </w:style>
  <w:style w:type="character" w:styleId="ListLabel124">
    <w:name w:val="ListLabel 124"/>
    <w:qFormat/>
    <w:rPr>
      <w:rFonts w:eastAsia="OpenSymbol" w:cs="OpenSymbol"/>
    </w:rPr>
  </w:style>
  <w:style w:type="character" w:styleId="ListLabel125">
    <w:name w:val="ListLabel 125"/>
    <w:qFormat/>
    <w:rPr>
      <w:rFonts w:eastAsia="OpenSymbol" w:cs="OpenSymbol"/>
    </w:rPr>
  </w:style>
  <w:style w:type="character" w:styleId="ListLabel126">
    <w:name w:val="ListLabel 126"/>
    <w:qFormat/>
    <w:rPr>
      <w:rFonts w:eastAsia="OpenSymbol" w:cs="OpenSymbol"/>
    </w:rPr>
  </w:style>
  <w:style w:type="character" w:styleId="ListLabel127">
    <w:name w:val="ListLabel 127"/>
    <w:qFormat/>
    <w:rPr>
      <w:rFonts w:eastAsia="OpenSymbol" w:cs="OpenSymbol"/>
    </w:rPr>
  </w:style>
  <w:style w:type="character" w:styleId="ListLabel128">
    <w:name w:val="ListLabel 128"/>
    <w:qFormat/>
    <w:rPr>
      <w:rFonts w:eastAsia="OpenSymbol" w:cs="OpenSymbol"/>
    </w:rPr>
  </w:style>
  <w:style w:type="character" w:styleId="ListLabel129">
    <w:name w:val="ListLabel 129"/>
    <w:qFormat/>
    <w:rPr>
      <w:rFonts w:eastAsia="OpenSymbol" w:cs="OpenSymbol"/>
    </w:rPr>
  </w:style>
  <w:style w:type="character" w:styleId="ListLabel130">
    <w:name w:val="ListLabel 130"/>
    <w:qFormat/>
    <w:rPr>
      <w:rFonts w:eastAsia="OpenSymbol" w:cs="OpenSymbol"/>
    </w:rPr>
  </w:style>
  <w:style w:type="character" w:styleId="ListLabel131">
    <w:name w:val="ListLabel 131"/>
    <w:qFormat/>
    <w:rPr>
      <w:rFonts w:eastAsia="OpenSymbol" w:cs="OpenSymbol"/>
    </w:rPr>
  </w:style>
  <w:style w:type="character" w:styleId="ListLabel132">
    <w:name w:val="ListLabel 132"/>
    <w:qFormat/>
    <w:rPr>
      <w:rFonts w:eastAsia="OpenSymbol" w:cs="OpenSymbol"/>
    </w:rPr>
  </w:style>
  <w:style w:type="character" w:styleId="ListLabel133">
    <w:name w:val="ListLabel 133"/>
    <w:qFormat/>
    <w:rPr>
      <w:rFonts w:eastAsia="OpenSymbol" w:cs="OpenSymbol"/>
    </w:rPr>
  </w:style>
  <w:style w:type="character" w:styleId="ListLabel134">
    <w:name w:val="ListLabel 134"/>
    <w:qFormat/>
    <w:rPr>
      <w:rFonts w:eastAsia="OpenSymbol" w:cs="OpenSymbol"/>
    </w:rPr>
  </w:style>
  <w:style w:type="character" w:styleId="ListLabel135">
    <w:name w:val="ListLabel 135"/>
    <w:qFormat/>
    <w:rPr>
      <w:rFonts w:eastAsia="OpenSymbol" w:cs="OpenSymbol"/>
    </w:rPr>
  </w:style>
  <w:style w:type="character" w:styleId="ListLabel136">
    <w:name w:val="ListLabel 136"/>
    <w:qFormat/>
    <w:rPr>
      <w:rFonts w:eastAsia="OpenSymbol" w:cs="OpenSymbol"/>
    </w:rPr>
  </w:style>
  <w:style w:type="character" w:styleId="ListLabel137">
    <w:name w:val="ListLabel 137"/>
    <w:qFormat/>
    <w:rPr>
      <w:rFonts w:eastAsia="OpenSymbol" w:cs="OpenSymbol"/>
    </w:rPr>
  </w:style>
  <w:style w:type="character" w:styleId="ListLabel138">
    <w:name w:val="ListLabel 138"/>
    <w:qFormat/>
    <w:rPr>
      <w:rFonts w:eastAsia="OpenSymbol" w:cs="OpenSymbol"/>
    </w:rPr>
  </w:style>
  <w:style w:type="character" w:styleId="ListLabel139">
    <w:name w:val="ListLabel 139"/>
    <w:qFormat/>
    <w:rPr>
      <w:rFonts w:eastAsia="OpenSymbol" w:cs="OpenSymbol"/>
    </w:rPr>
  </w:style>
  <w:style w:type="character" w:styleId="ListLabel140">
    <w:name w:val="ListLabel 140"/>
    <w:qFormat/>
    <w:rPr>
      <w:rFonts w:eastAsia="OpenSymbol" w:cs="OpenSymbol"/>
    </w:rPr>
  </w:style>
  <w:style w:type="character" w:styleId="ListLabel141">
    <w:name w:val="ListLabel 141"/>
    <w:qFormat/>
    <w:rPr>
      <w:rFonts w:eastAsia="OpenSymbol" w:cs="OpenSymbol"/>
    </w:rPr>
  </w:style>
  <w:style w:type="character" w:styleId="ListLabel142">
    <w:name w:val="ListLabel 142"/>
    <w:qFormat/>
    <w:rPr>
      <w:rFonts w:eastAsia="OpenSymbol" w:cs="OpenSymbol"/>
    </w:rPr>
  </w:style>
  <w:style w:type="character" w:styleId="ListLabel143">
    <w:name w:val="ListLabel 143"/>
    <w:qFormat/>
    <w:rPr>
      <w:rFonts w:eastAsia="OpenSymbol" w:cs="OpenSymbol"/>
    </w:rPr>
  </w:style>
  <w:style w:type="character" w:styleId="ListLabel144">
    <w:name w:val="ListLabel 144"/>
    <w:qFormat/>
    <w:rPr>
      <w:rFonts w:eastAsia="OpenSymbol" w:cs="OpenSymbol"/>
    </w:rPr>
  </w:style>
  <w:style w:type="character" w:styleId="ListLabel145">
    <w:name w:val="ListLabel 145"/>
    <w:qFormat/>
    <w:rPr>
      <w:rFonts w:eastAsia="OpenSymbol" w:cs="OpenSymbol"/>
    </w:rPr>
  </w:style>
  <w:style w:type="character" w:styleId="ListLabel146">
    <w:name w:val="ListLabel 146"/>
    <w:qFormat/>
    <w:rPr>
      <w:rFonts w:eastAsia="OpenSymbol" w:cs="OpenSymbol"/>
    </w:rPr>
  </w:style>
  <w:style w:type="character" w:styleId="ListLabel147">
    <w:name w:val="ListLabel 147"/>
    <w:qFormat/>
    <w:rPr>
      <w:rFonts w:eastAsia="OpenSymbol" w:cs="OpenSymbol"/>
    </w:rPr>
  </w:style>
  <w:style w:type="character" w:styleId="ListLabel148">
    <w:name w:val="ListLabel 148"/>
    <w:qFormat/>
    <w:rPr>
      <w:rFonts w:eastAsia="OpenSymbol" w:cs="OpenSymbol"/>
    </w:rPr>
  </w:style>
  <w:style w:type="character" w:styleId="ListLabel149">
    <w:name w:val="ListLabel 149"/>
    <w:qFormat/>
    <w:rPr>
      <w:rFonts w:eastAsia="OpenSymbol" w:cs="OpenSymbol"/>
    </w:rPr>
  </w:style>
  <w:style w:type="character" w:styleId="ListLabel150">
    <w:name w:val="ListLabel 150"/>
    <w:qFormat/>
    <w:rPr>
      <w:rFonts w:eastAsia="OpenSymbol" w:cs="OpenSymbol"/>
    </w:rPr>
  </w:style>
  <w:style w:type="character" w:styleId="ListLabel151">
    <w:name w:val="ListLabel 151"/>
    <w:qFormat/>
    <w:rPr>
      <w:rFonts w:eastAsia="OpenSymbol" w:cs="OpenSymbol"/>
    </w:rPr>
  </w:style>
  <w:style w:type="character" w:styleId="ListLabel152">
    <w:name w:val="ListLabel 152"/>
    <w:qFormat/>
    <w:rPr>
      <w:rFonts w:eastAsia="OpenSymbol" w:cs="OpenSymbol"/>
    </w:rPr>
  </w:style>
  <w:style w:type="character" w:styleId="ListLabel153">
    <w:name w:val="ListLabel 153"/>
    <w:qFormat/>
    <w:rPr>
      <w:rFonts w:eastAsia="OpenSymbol" w:cs="OpenSymbol"/>
    </w:rPr>
  </w:style>
  <w:style w:type="character" w:styleId="ListLabel154">
    <w:name w:val="ListLabel 154"/>
    <w:qFormat/>
    <w:rPr>
      <w:rFonts w:eastAsia="OpenSymbol" w:cs="OpenSymbol"/>
    </w:rPr>
  </w:style>
  <w:style w:type="character" w:styleId="ListLabel155">
    <w:name w:val="ListLabel 155"/>
    <w:qFormat/>
    <w:rPr>
      <w:rFonts w:eastAsia="OpenSymbol" w:cs="OpenSymbol"/>
    </w:rPr>
  </w:style>
  <w:style w:type="character" w:styleId="ListLabel156">
    <w:name w:val="ListLabel 156"/>
    <w:qFormat/>
    <w:rPr>
      <w:rFonts w:eastAsia="OpenSymbol" w:cs="OpenSymbol"/>
    </w:rPr>
  </w:style>
  <w:style w:type="character" w:styleId="ListLabel157">
    <w:name w:val="ListLabel 157"/>
    <w:qFormat/>
    <w:rPr>
      <w:rFonts w:eastAsia="OpenSymbol" w:cs="OpenSymbol"/>
    </w:rPr>
  </w:style>
  <w:style w:type="character" w:styleId="ListLabel158">
    <w:name w:val="ListLabel 158"/>
    <w:qFormat/>
    <w:rPr>
      <w:rFonts w:eastAsia="OpenSymbol" w:cs="OpenSymbol"/>
    </w:rPr>
  </w:style>
  <w:style w:type="character" w:styleId="ListLabel159">
    <w:name w:val="ListLabel 159"/>
    <w:qFormat/>
    <w:rPr>
      <w:rFonts w:eastAsia="OpenSymbol" w:cs="OpenSymbol"/>
    </w:rPr>
  </w:style>
  <w:style w:type="character" w:styleId="ListLabel160">
    <w:name w:val="ListLabel 160"/>
    <w:qFormat/>
    <w:rPr>
      <w:rFonts w:eastAsia="OpenSymbol" w:cs="OpenSymbol"/>
    </w:rPr>
  </w:style>
  <w:style w:type="character" w:styleId="ListLabel161">
    <w:name w:val="ListLabel 161"/>
    <w:qFormat/>
    <w:rPr>
      <w:rFonts w:eastAsia="OpenSymbol" w:cs="OpenSymbol"/>
    </w:rPr>
  </w:style>
  <w:style w:type="character" w:styleId="ListLabel162">
    <w:name w:val="ListLabel 162"/>
    <w:qFormat/>
    <w:rPr>
      <w:rFonts w:eastAsia="OpenSymbol" w:cs="OpenSymbol"/>
    </w:rPr>
  </w:style>
  <w:style w:type="character" w:styleId="ListLabel163">
    <w:name w:val="ListLabel 163"/>
    <w:qFormat/>
    <w:rPr>
      <w:rFonts w:eastAsia="OpenSymbol" w:cs="OpenSymbol"/>
    </w:rPr>
  </w:style>
  <w:style w:type="character" w:styleId="ListLabel164">
    <w:name w:val="ListLabel 164"/>
    <w:qFormat/>
    <w:rPr>
      <w:rFonts w:eastAsia="OpenSymbol" w:cs="OpenSymbol"/>
    </w:rPr>
  </w:style>
  <w:style w:type="character" w:styleId="ListLabel165">
    <w:name w:val="ListLabel 165"/>
    <w:qFormat/>
    <w:rPr>
      <w:rFonts w:eastAsia="OpenSymbol" w:cs="OpenSymbol"/>
    </w:rPr>
  </w:style>
  <w:style w:type="character" w:styleId="ListLabel166">
    <w:name w:val="ListLabel 166"/>
    <w:qFormat/>
    <w:rPr>
      <w:rFonts w:eastAsia="OpenSymbol" w:cs="OpenSymbol"/>
    </w:rPr>
  </w:style>
  <w:style w:type="character" w:styleId="ListLabel167">
    <w:name w:val="ListLabel 167"/>
    <w:qFormat/>
    <w:rPr>
      <w:rFonts w:eastAsia="OpenSymbol" w:cs="OpenSymbol"/>
    </w:rPr>
  </w:style>
  <w:style w:type="character" w:styleId="ListLabel168">
    <w:name w:val="ListLabel 168"/>
    <w:qFormat/>
    <w:rPr>
      <w:rFonts w:eastAsia="OpenSymbol" w:cs="OpenSymbol"/>
    </w:rPr>
  </w:style>
  <w:style w:type="character" w:styleId="ListLabel169">
    <w:name w:val="ListLabel 169"/>
    <w:qFormat/>
    <w:rPr>
      <w:rFonts w:eastAsia="OpenSymbol" w:cs="OpenSymbol"/>
    </w:rPr>
  </w:style>
  <w:style w:type="character" w:styleId="ListLabel170">
    <w:name w:val="ListLabel 170"/>
    <w:qFormat/>
    <w:rPr>
      <w:rFonts w:eastAsia="OpenSymbol" w:cs="OpenSymbol"/>
    </w:rPr>
  </w:style>
  <w:style w:type="character" w:styleId="ListLabel171">
    <w:name w:val="ListLabel 171"/>
    <w:qFormat/>
    <w:rPr>
      <w:rFonts w:eastAsia="OpenSymbol" w:cs="OpenSymbol"/>
    </w:rPr>
  </w:style>
  <w:style w:type="character" w:styleId="ListLabel172">
    <w:name w:val="ListLabel 172"/>
    <w:qFormat/>
    <w:rPr>
      <w:rFonts w:eastAsia="OpenSymbol" w:cs="OpenSymbol"/>
    </w:rPr>
  </w:style>
  <w:style w:type="character" w:styleId="ListLabel173">
    <w:name w:val="ListLabel 173"/>
    <w:qFormat/>
    <w:rPr>
      <w:rFonts w:eastAsia="OpenSymbol" w:cs="OpenSymbol"/>
    </w:rPr>
  </w:style>
  <w:style w:type="character" w:styleId="ListLabel174">
    <w:name w:val="ListLabel 174"/>
    <w:qFormat/>
    <w:rPr>
      <w:rFonts w:eastAsia="OpenSymbol" w:cs="OpenSymbol"/>
    </w:rPr>
  </w:style>
  <w:style w:type="character" w:styleId="ListLabel175">
    <w:name w:val="ListLabel 175"/>
    <w:qFormat/>
    <w:rPr>
      <w:rFonts w:eastAsia="OpenSymbol" w:cs="OpenSymbol"/>
    </w:rPr>
  </w:style>
  <w:style w:type="character" w:styleId="ListLabel176">
    <w:name w:val="ListLabel 176"/>
    <w:qFormat/>
    <w:rPr>
      <w:rFonts w:eastAsia="OpenSymbol" w:cs="OpenSymbol"/>
    </w:rPr>
  </w:style>
  <w:style w:type="character" w:styleId="ListLabel177">
    <w:name w:val="ListLabel 177"/>
    <w:qFormat/>
    <w:rPr>
      <w:rFonts w:eastAsia="OpenSymbol" w:cs="OpenSymbol"/>
    </w:rPr>
  </w:style>
  <w:style w:type="character" w:styleId="ListLabel178">
    <w:name w:val="ListLabel 178"/>
    <w:qFormat/>
    <w:rPr>
      <w:rFonts w:eastAsia="OpenSymbol" w:cs="OpenSymbol"/>
    </w:rPr>
  </w:style>
  <w:style w:type="character" w:styleId="ListLabel179">
    <w:name w:val="ListLabel 179"/>
    <w:qFormat/>
    <w:rPr>
      <w:rFonts w:eastAsia="OpenSymbol" w:cs="OpenSymbol"/>
    </w:rPr>
  </w:style>
  <w:style w:type="character" w:styleId="ListLabel180">
    <w:name w:val="ListLabel 180"/>
    <w:qFormat/>
    <w:rPr>
      <w:rFonts w:eastAsia="OpenSymbol" w:cs="OpenSymbol"/>
    </w:rPr>
  </w:style>
  <w:style w:type="character" w:styleId="ListLabel181">
    <w:name w:val="ListLabel 181"/>
    <w:qFormat/>
    <w:rPr>
      <w:rFonts w:eastAsia="OpenSymbol" w:cs="OpenSymbol"/>
    </w:rPr>
  </w:style>
  <w:style w:type="character" w:styleId="ListLabel182">
    <w:name w:val="ListLabel 182"/>
    <w:qFormat/>
    <w:rPr>
      <w:rFonts w:eastAsia="OpenSymbol" w:cs="OpenSymbol"/>
    </w:rPr>
  </w:style>
  <w:style w:type="character" w:styleId="ListLabel183">
    <w:name w:val="ListLabel 183"/>
    <w:qFormat/>
    <w:rPr>
      <w:rFonts w:eastAsia="OpenSymbol" w:cs="OpenSymbol"/>
    </w:rPr>
  </w:style>
  <w:style w:type="character" w:styleId="ListLabel184">
    <w:name w:val="ListLabel 184"/>
    <w:qFormat/>
    <w:rPr>
      <w:rFonts w:eastAsia="OpenSymbol" w:cs="OpenSymbol"/>
    </w:rPr>
  </w:style>
  <w:style w:type="character" w:styleId="ListLabel185">
    <w:name w:val="ListLabel 185"/>
    <w:qFormat/>
    <w:rPr>
      <w:rFonts w:eastAsia="OpenSymbol" w:cs="OpenSymbol"/>
    </w:rPr>
  </w:style>
  <w:style w:type="character" w:styleId="ListLabel186">
    <w:name w:val="ListLabel 186"/>
    <w:qFormat/>
    <w:rPr>
      <w:rFonts w:eastAsia="OpenSymbol" w:cs="OpenSymbol"/>
    </w:rPr>
  </w:style>
  <w:style w:type="character" w:styleId="ListLabel187">
    <w:name w:val="ListLabel 187"/>
    <w:qFormat/>
    <w:rPr>
      <w:rFonts w:eastAsia="OpenSymbol" w:cs="OpenSymbol"/>
    </w:rPr>
  </w:style>
  <w:style w:type="character" w:styleId="ListLabel188">
    <w:name w:val="ListLabel 188"/>
    <w:qFormat/>
    <w:rPr>
      <w:rFonts w:eastAsia="OpenSymbol" w:cs="OpenSymbol"/>
    </w:rPr>
  </w:style>
  <w:style w:type="character" w:styleId="ListLabel189">
    <w:name w:val="ListLabel 189"/>
    <w:qFormat/>
    <w:rPr>
      <w:rFonts w:eastAsia="OpenSymbol" w:cs="OpenSymbol"/>
    </w:rPr>
  </w:style>
  <w:style w:type="character" w:styleId="ListLabel190">
    <w:name w:val="ListLabel 190"/>
    <w:qFormat/>
    <w:rPr>
      <w:rFonts w:eastAsia="OpenSymbol" w:cs="OpenSymbol"/>
    </w:rPr>
  </w:style>
  <w:style w:type="character" w:styleId="ListLabel191">
    <w:name w:val="ListLabel 191"/>
    <w:qFormat/>
    <w:rPr>
      <w:rFonts w:eastAsia="OpenSymbol" w:cs="OpenSymbol"/>
    </w:rPr>
  </w:style>
  <w:style w:type="character" w:styleId="ListLabel192">
    <w:name w:val="ListLabel 192"/>
    <w:qFormat/>
    <w:rPr>
      <w:rFonts w:eastAsia="OpenSymbol" w:cs="OpenSymbol"/>
    </w:rPr>
  </w:style>
  <w:style w:type="character" w:styleId="ListLabel193">
    <w:name w:val="ListLabel 193"/>
    <w:qFormat/>
    <w:rPr>
      <w:rFonts w:eastAsia="OpenSymbol" w:cs="OpenSymbol"/>
    </w:rPr>
  </w:style>
  <w:style w:type="character" w:styleId="ListLabel194">
    <w:name w:val="ListLabel 194"/>
    <w:qFormat/>
    <w:rPr>
      <w:rFonts w:eastAsia="OpenSymbol" w:cs="OpenSymbol"/>
    </w:rPr>
  </w:style>
  <w:style w:type="character" w:styleId="ListLabel195">
    <w:name w:val="ListLabel 195"/>
    <w:qFormat/>
    <w:rPr>
      <w:rFonts w:eastAsia="OpenSymbol" w:cs="OpenSymbol"/>
    </w:rPr>
  </w:style>
  <w:style w:type="character" w:styleId="ListLabel196">
    <w:name w:val="ListLabel 196"/>
    <w:qFormat/>
    <w:rPr>
      <w:rFonts w:eastAsia="OpenSymbol" w:cs="OpenSymbol"/>
    </w:rPr>
  </w:style>
  <w:style w:type="character" w:styleId="ListLabel197">
    <w:name w:val="ListLabel 197"/>
    <w:qFormat/>
    <w:rPr>
      <w:rFonts w:eastAsia="OpenSymbol" w:cs="OpenSymbol"/>
    </w:rPr>
  </w:style>
  <w:style w:type="character" w:styleId="ListLabel198">
    <w:name w:val="ListLabel 198"/>
    <w:qFormat/>
    <w:rPr>
      <w:rFonts w:eastAsia="OpenSymbol" w:cs="OpenSymbol"/>
    </w:rPr>
  </w:style>
  <w:style w:type="character" w:styleId="ListLabel199">
    <w:name w:val="ListLabel 199"/>
    <w:qFormat/>
    <w:rPr>
      <w:rFonts w:eastAsia="OpenSymbol" w:cs="OpenSymbol"/>
    </w:rPr>
  </w:style>
  <w:style w:type="character" w:styleId="ListLabel200">
    <w:name w:val="ListLabel 200"/>
    <w:qFormat/>
    <w:rPr>
      <w:rFonts w:eastAsia="OpenSymbol" w:cs="OpenSymbol"/>
    </w:rPr>
  </w:style>
  <w:style w:type="character" w:styleId="ListLabel201">
    <w:name w:val="ListLabel 201"/>
    <w:qFormat/>
    <w:rPr>
      <w:rFonts w:eastAsia="OpenSymbol" w:cs="OpenSymbol"/>
    </w:rPr>
  </w:style>
  <w:style w:type="character" w:styleId="ListLabel202">
    <w:name w:val="ListLabel 202"/>
    <w:qFormat/>
    <w:rPr>
      <w:sz w:val="20"/>
    </w:rPr>
  </w:style>
  <w:style w:type="character" w:styleId="ListLabel203">
    <w:name w:val="ListLabel 203"/>
    <w:qFormat/>
    <w:rPr>
      <w:sz w:val="20"/>
    </w:rPr>
  </w:style>
  <w:style w:type="character" w:styleId="ListLabel204">
    <w:name w:val="ListLabel 204"/>
    <w:qFormat/>
    <w:rPr>
      <w:sz w:val="20"/>
    </w:rPr>
  </w:style>
  <w:style w:type="character" w:styleId="ListLabel205">
    <w:name w:val="ListLabel 205"/>
    <w:qFormat/>
    <w:rPr>
      <w:sz w:val="20"/>
    </w:rPr>
  </w:style>
  <w:style w:type="character" w:styleId="ListLabel206">
    <w:name w:val="ListLabel 206"/>
    <w:qFormat/>
    <w:rPr>
      <w:sz w:val="20"/>
    </w:rPr>
  </w:style>
  <w:style w:type="character" w:styleId="ListLabel207">
    <w:name w:val="ListLabel 207"/>
    <w:qFormat/>
    <w:rPr>
      <w:sz w:val="20"/>
    </w:rPr>
  </w:style>
  <w:style w:type="character" w:styleId="ListLabel208">
    <w:name w:val="ListLabel 208"/>
    <w:qFormat/>
    <w:rPr>
      <w:sz w:val="20"/>
    </w:rPr>
  </w:style>
  <w:style w:type="character" w:styleId="ListLabel209">
    <w:name w:val="ListLabel 209"/>
    <w:qFormat/>
    <w:rPr>
      <w:sz w:val="20"/>
    </w:rPr>
  </w:style>
  <w:style w:type="character" w:styleId="ListLabel210">
    <w:name w:val="ListLabel 210"/>
    <w:qFormat/>
    <w:rPr>
      <w:sz w:val="20"/>
    </w:rPr>
  </w:style>
  <w:style w:type="character" w:styleId="ListLabel211">
    <w:name w:val="ListLabel 211"/>
    <w:qFormat/>
    <w:rPr>
      <w:sz w:val="20"/>
    </w:rPr>
  </w:style>
  <w:style w:type="character" w:styleId="ListLabel212">
    <w:name w:val="ListLabel 212"/>
    <w:qFormat/>
    <w:rPr>
      <w:sz w:val="20"/>
    </w:rPr>
  </w:style>
  <w:style w:type="character" w:styleId="ListLabel213">
    <w:name w:val="ListLabel 213"/>
    <w:qFormat/>
    <w:rPr>
      <w:sz w:val="20"/>
    </w:rPr>
  </w:style>
  <w:style w:type="character" w:styleId="ListLabel214">
    <w:name w:val="ListLabel 214"/>
    <w:qFormat/>
    <w:rPr>
      <w:sz w:val="20"/>
    </w:rPr>
  </w:style>
  <w:style w:type="character" w:styleId="ListLabel215">
    <w:name w:val="ListLabel 215"/>
    <w:qFormat/>
    <w:rPr>
      <w:sz w:val="20"/>
    </w:rPr>
  </w:style>
  <w:style w:type="character" w:styleId="ListLabel216">
    <w:name w:val="ListLabel 216"/>
    <w:qFormat/>
    <w:rPr>
      <w:sz w:val="20"/>
    </w:rPr>
  </w:style>
  <w:style w:type="character" w:styleId="ListLabel217">
    <w:name w:val="ListLabel 217"/>
    <w:qFormat/>
    <w:rPr>
      <w:sz w:val="20"/>
    </w:rPr>
  </w:style>
  <w:style w:type="character" w:styleId="ListLabel218">
    <w:name w:val="ListLabel 218"/>
    <w:qFormat/>
    <w:rPr>
      <w:sz w:val="20"/>
    </w:rPr>
  </w:style>
  <w:style w:type="character" w:styleId="ListLabel219">
    <w:name w:val="ListLabel 219"/>
    <w:qFormat/>
    <w:rPr>
      <w:sz w:val="20"/>
    </w:rPr>
  </w:style>
  <w:style w:type="paragraph" w:styleId="Ttulo" w:customStyle="1">
    <w:name w:val="Título"/>
    <w:basedOn w:val="Standard"/>
    <w:next w:val="Cuerpodetexto"/>
    <w:qFormat/>
    <w:pPr>
      <w:keepNext w:val="true"/>
      <w:spacing w:before="240" w:after="120"/>
    </w:pPr>
    <w:rPr>
      <w:rFonts w:ascii="Arial" w:hAnsi="Arial"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Textbody"/>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customStyle="1">
    <w:name w:val="Índice"/>
    <w:basedOn w:val="Standard"/>
    <w:qFormat/>
    <w:pPr>
      <w:suppressLineNumbers/>
    </w:pPr>
    <w:rPr>
      <w:rFonts w:cs="Mangal"/>
    </w:rPr>
  </w:style>
  <w:style w:type="paragraph" w:styleId="Standard" w:customStyle="1">
    <w:name w:val="Standard"/>
    <w:qFormat/>
    <w:pPr>
      <w:widowControl/>
      <w:bidi w:val="0"/>
      <w:spacing w:lineRule="auto" w:line="240" w:before="0" w:after="0"/>
      <w:jc w:val="left"/>
    </w:pPr>
    <w:rPr>
      <w:rFonts w:eastAsia="Times New Roman" w:cs="Times New Roman" w:ascii="Calibri" w:hAnsi="Calibri"/>
      <w:color w:val="auto"/>
      <w:sz w:val="24"/>
      <w:szCs w:val="24"/>
      <w:lang w:eastAsia="es-ES" w:val="es-ES" w:bidi="ar-SA"/>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rFonts w:cs="Mangal"/>
      <w:i/>
      <w:iCs/>
    </w:rPr>
  </w:style>
  <w:style w:type="paragraph" w:styleId="Piedepgina">
    <w:name w:val="Footer"/>
    <w:basedOn w:val="Standard"/>
    <w:pPr>
      <w:suppressLineNumbers/>
      <w:tabs>
        <w:tab w:val="center" w:pos="4252" w:leader="none"/>
        <w:tab w:val="right" w:pos="8504" w:leader="none"/>
      </w:tabs>
    </w:pPr>
    <w:rPr/>
  </w:style>
  <w:style w:type="paragraph" w:styleId="ListParagraph">
    <w:name w:val="List Paragraph"/>
    <w:basedOn w:val="Standard"/>
    <w:qFormat/>
    <w:pPr>
      <w:ind w:left="720" w:hanging="0"/>
    </w:pPr>
    <w:rPr/>
  </w:style>
  <w:style w:type="paragraph" w:styleId="NormalWeb">
    <w:name w:val="Normal (Web)"/>
    <w:basedOn w:val="Normal"/>
    <w:uiPriority w:val="99"/>
    <w:unhideWhenUsed/>
    <w:qFormat/>
    <w:rsid w:val="00f86192"/>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8785530147765169530m8464803553637404342m7974584922702499640gmailp1" w:customStyle="1">
    <w:name w:val="m_8785530147765169530m_8464803553637404342m_-7974584922702499640gmail-p1"/>
    <w:basedOn w:val="Normal"/>
    <w:qFormat/>
    <w:rsid w:val="001b268b"/>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1825693065340003277gmailm7441255123371796897gmailstandard" w:customStyle="1">
    <w:name w:val="m_1825693065340003277gmail-m_-7441255123371796897gmail-standard"/>
    <w:basedOn w:val="Normal"/>
    <w:qFormat/>
    <w:rsid w:val="007f338b"/>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5346809875170766593gmailp2" w:customStyle="1">
    <w:name w:val="m_-5346809875170766593gmail-p2"/>
    <w:basedOn w:val="Normal"/>
    <w:qFormat/>
    <w:rsid w:val="00276737"/>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5346809875170766593gmailp1" w:customStyle="1">
    <w:name w:val="m_-5346809875170766593gmail-p1"/>
    <w:basedOn w:val="Normal"/>
    <w:qFormat/>
    <w:rsid w:val="00276737"/>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9008483632927095809m1094236807768337304gmailmsolistparagraph" w:customStyle="1">
    <w:name w:val="m_9008483632927095809m_-1094236807768337304gmail-msolistparagraph"/>
    <w:basedOn w:val="Normal"/>
    <w:qFormat/>
    <w:rsid w:val="00731fdb"/>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1855289389770849840gmailmsolistparagraph" w:customStyle="1">
    <w:name w:val="m_-1855289389770849840gmail-msolistparagraph"/>
    <w:basedOn w:val="Normal"/>
    <w:qFormat/>
    <w:rsid w:val="00b46b5f"/>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inerazgz@gmail.com" TargetMode="External"/><Relationship Id="rId3" Type="http://schemas.openxmlformats.org/officeDocument/2006/relationships/hyperlink" Target="https://es.wikipedia.org/wiki/Rasgado" TargetMode="External"/><Relationship Id="rId4" Type="http://schemas.openxmlformats.org/officeDocument/2006/relationships/hyperlink" Target="https://es.wikipedia.org/wiki/Estampaci&#243;n"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LibreOffice/5.3.7.2$Linux_X86_64 LibreOffice_project/30m0$Build-2</Application>
  <Pages>11</Pages>
  <Words>6363</Words>
  <Characters>33789</Characters>
  <CharactersWithSpaces>39977</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2019-04-10T12:37:00Z</dcterms:created>
  <dc:creator>usuario</dc:creator>
  <dc:description/>
  <dc:language>es-ES</dc:language>
  <cp:lastModifiedBy/>
  <cp:lastPrinted>2019-05-06T13:15:38Z</cp:lastPrinted>
  <dcterms:modified xsi:type="dcterms:W3CDTF">2019-05-06T13:17:37Z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