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B5" w:rsidRPr="001C5489" w:rsidRDefault="00FE46EC" w:rsidP="00FE46EC">
      <w:pPr>
        <w:ind w:firstLine="708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LIENZO ABIERTO. CENTRO DE HISTORIAS DE ZARAGOZA</w:t>
      </w:r>
    </w:p>
    <w:p w:rsidR="00DD3CFE" w:rsidRPr="001C5489" w:rsidRDefault="00DD3CFE">
      <w:pPr>
        <w:rPr>
          <w:rFonts w:ascii="Arial" w:hAnsi="Arial" w:cs="Arial"/>
          <w:lang w:val="es-ES_tradnl"/>
        </w:rPr>
      </w:pPr>
    </w:p>
    <w:p w:rsidR="0038144A" w:rsidRPr="001C5489" w:rsidRDefault="001C5489">
      <w:pPr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noProof/>
        </w:rPr>
        <w:drawing>
          <wp:inline distT="0" distB="0" distL="0" distR="0">
            <wp:extent cx="5398770" cy="7784465"/>
            <wp:effectExtent l="0" t="0" r="11430" b="0"/>
            <wp:docPr id="1" name="Imagen 1" descr="promo%20medios%20libros/Imagen%20libro%20La%20vida%20es%20una%20perform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o%20medios%20libros/Imagen%20libro%20La%20vida%20es%20una%20performan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778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44A" w:rsidRPr="001C5489" w:rsidRDefault="0038144A">
      <w:pPr>
        <w:rPr>
          <w:rFonts w:ascii="Arial" w:hAnsi="Arial" w:cs="Arial"/>
          <w:lang w:val="es-ES_tradnl"/>
        </w:rPr>
      </w:pPr>
    </w:p>
    <w:p w:rsidR="00FE46EC" w:rsidRPr="001C5489" w:rsidRDefault="00CC0E27" w:rsidP="00FE46EC">
      <w:pPr>
        <w:ind w:left="1416" w:firstLine="70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DEL 14</w:t>
      </w:r>
      <w:r w:rsidR="00FE46EC">
        <w:rPr>
          <w:rFonts w:ascii="Arial" w:hAnsi="Arial" w:cs="Arial"/>
          <w:lang w:val="es-ES_tradnl"/>
        </w:rPr>
        <w:t xml:space="preserve"> DE ENERO AL 14 DE MARZO</w:t>
      </w:r>
    </w:p>
    <w:p w:rsidR="0038144A" w:rsidRPr="001C5489" w:rsidRDefault="0038144A">
      <w:pPr>
        <w:rPr>
          <w:rFonts w:ascii="Arial" w:hAnsi="Arial" w:cs="Arial"/>
          <w:lang w:val="es-ES_tradnl"/>
        </w:rPr>
      </w:pPr>
    </w:p>
    <w:p w:rsidR="00FE46EC" w:rsidRDefault="00FE46EC" w:rsidP="005314B2">
      <w:pPr>
        <w:jc w:val="both"/>
        <w:rPr>
          <w:rFonts w:ascii="Arial" w:hAnsi="Arial" w:cs="Arial"/>
          <w:lang w:val="es-ES_tradnl"/>
        </w:rPr>
      </w:pPr>
    </w:p>
    <w:p w:rsidR="00DD3CFE" w:rsidRPr="001C5489" w:rsidRDefault="00FE46EC" w:rsidP="005314B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>LIENZO ABIERTO</w:t>
      </w:r>
      <w:r w:rsidR="001C5489" w:rsidRPr="001C5489">
        <w:rPr>
          <w:rFonts w:ascii="Arial" w:hAnsi="Arial" w:cs="Arial"/>
          <w:lang w:val="es-ES_tradnl"/>
        </w:rPr>
        <w:t xml:space="preserve">: </w:t>
      </w:r>
      <w:r w:rsidR="00DD3CFE" w:rsidRPr="001C5489">
        <w:rPr>
          <w:rFonts w:ascii="Arial" w:hAnsi="Arial" w:cs="Arial"/>
          <w:b/>
          <w:lang w:val="es-ES_tradnl"/>
        </w:rPr>
        <w:t>“</w:t>
      </w:r>
      <w:r w:rsidR="00DD3CFE" w:rsidRPr="00717EBA">
        <w:rPr>
          <w:rFonts w:ascii="Arial" w:hAnsi="Arial" w:cs="Arial"/>
          <w:b/>
          <w:i/>
          <w:lang w:val="es-ES_tradnl"/>
        </w:rPr>
        <w:t>La vida es una performance</w:t>
      </w:r>
      <w:r w:rsidR="00DD3CFE" w:rsidRPr="001C5489">
        <w:rPr>
          <w:rFonts w:ascii="Arial" w:hAnsi="Arial" w:cs="Arial"/>
          <w:b/>
          <w:lang w:val="es-ES_tradnl"/>
        </w:rPr>
        <w:t>” de Sergio Muro</w:t>
      </w:r>
    </w:p>
    <w:p w:rsidR="001C5489" w:rsidRPr="001C5489" w:rsidRDefault="001C5489" w:rsidP="00E07F7E">
      <w:pPr>
        <w:jc w:val="both"/>
        <w:rPr>
          <w:rFonts w:ascii="Arial" w:hAnsi="Arial" w:cs="Arial"/>
          <w:b/>
        </w:rPr>
      </w:pPr>
    </w:p>
    <w:p w:rsidR="001C5489" w:rsidRPr="001C5489" w:rsidRDefault="001C5489" w:rsidP="00E07F7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INTRODUCCIÓN: </w:t>
      </w:r>
      <w:r w:rsidRPr="001C5489">
        <w:rPr>
          <w:rFonts w:ascii="Arial" w:hAnsi="Arial" w:cs="Arial"/>
          <w:b/>
        </w:rPr>
        <w:t xml:space="preserve">En la actualidad, </w:t>
      </w:r>
      <w:r w:rsidR="00E07F7E" w:rsidRPr="001C5489">
        <w:rPr>
          <w:rFonts w:ascii="Arial" w:hAnsi="Arial" w:cs="Arial"/>
          <w:b/>
        </w:rPr>
        <w:t xml:space="preserve">Sergio Muro </w:t>
      </w:r>
      <w:r w:rsidR="00E07F7E">
        <w:rPr>
          <w:rFonts w:ascii="Arial" w:hAnsi="Arial" w:cs="Arial"/>
          <w:b/>
        </w:rPr>
        <w:t xml:space="preserve">es </w:t>
      </w:r>
      <w:r w:rsidRPr="001C5489">
        <w:rPr>
          <w:rFonts w:ascii="Arial" w:hAnsi="Arial" w:cs="Arial"/>
          <w:b/>
        </w:rPr>
        <w:t>uno de los mayores representantes de la performance aragonesa</w:t>
      </w:r>
      <w:r w:rsidR="00E07F7E">
        <w:rPr>
          <w:rFonts w:ascii="Arial" w:hAnsi="Arial" w:cs="Arial"/>
          <w:b/>
        </w:rPr>
        <w:t xml:space="preserve">. </w:t>
      </w:r>
      <w:r w:rsidR="00E07F7E">
        <w:rPr>
          <w:rFonts w:ascii="Arial" w:hAnsi="Arial" w:cs="Arial"/>
        </w:rPr>
        <w:t>Muy reconocido</w:t>
      </w:r>
      <w:r w:rsidRPr="001C5489">
        <w:rPr>
          <w:rFonts w:ascii="Arial" w:hAnsi="Arial" w:cs="Arial"/>
        </w:rPr>
        <w:t xml:space="preserve">, ha realizado más de 150 performances, muchas de ellas fuera de nuestras fronteras, como puede ser en Oslo, Marsella, Londres, Oporto, Dublín, New York, </w:t>
      </w:r>
      <w:proofErr w:type="spellStart"/>
      <w:r w:rsidRPr="001C5489">
        <w:rPr>
          <w:rFonts w:ascii="Arial" w:hAnsi="Arial" w:cs="Arial"/>
        </w:rPr>
        <w:t>Kyoto</w:t>
      </w:r>
      <w:proofErr w:type="spellEnd"/>
      <w:r w:rsidRPr="001C5489">
        <w:rPr>
          <w:rFonts w:ascii="Arial" w:hAnsi="Arial" w:cs="Arial"/>
        </w:rPr>
        <w:t xml:space="preserve">, Atenas, Copenhague, Venecia, Madrid, Valencia o Barcelona, por citar algunas ciudades. Pero sobre todo, muy activo en la capital aragonesa donde vive. También ha estado presente en Ferias Internacionales como ARCO o la Bienal de Venecia. </w:t>
      </w:r>
      <w:r w:rsidR="00A11CFC">
        <w:rPr>
          <w:rFonts w:ascii="Arial" w:hAnsi="Arial" w:cs="Arial"/>
        </w:rPr>
        <w:t>Realizó murales para la Unión Europea en Zaragoza y en Madrid.</w:t>
      </w:r>
    </w:p>
    <w:p w:rsidR="001C5489" w:rsidRPr="00E07F7E" w:rsidRDefault="001C5489" w:rsidP="00E07F7E">
      <w:pPr>
        <w:jc w:val="both"/>
        <w:rPr>
          <w:rFonts w:ascii="Arial" w:hAnsi="Arial" w:cs="Arial"/>
        </w:rPr>
      </w:pPr>
      <w:r w:rsidRPr="00E07F7E">
        <w:rPr>
          <w:rFonts w:ascii="Arial" w:hAnsi="Arial" w:cs="Arial"/>
        </w:rPr>
        <w:t>A la vez, como gestor y comisario, Sergio Muro fue seleccionado, junto a otros 4 candidatos, para ser el Subdirector artístico del MNCARS (Museo Reina Sofía) en el 2019-20.Acaba de publicar dos libros “La vida es una performance” y “Consejos para ser artista” donde deja su legado.</w:t>
      </w:r>
      <w:r w:rsidR="00326747">
        <w:rPr>
          <w:rFonts w:ascii="Arial" w:hAnsi="Arial" w:cs="Arial"/>
        </w:rPr>
        <w:t xml:space="preserve"> Recientemente realizó un espectáculo que está girando titulado “El Artista”, con música y pintura en directo, en el Teatro Real Carlos III de Aranjuez de la mano de </w:t>
      </w:r>
      <w:proofErr w:type="spellStart"/>
      <w:r w:rsidR="00326747">
        <w:rPr>
          <w:rFonts w:ascii="Arial" w:hAnsi="Arial" w:cs="Arial"/>
        </w:rPr>
        <w:t>SMedia</w:t>
      </w:r>
      <w:proofErr w:type="spellEnd"/>
      <w:r w:rsidR="00326747">
        <w:rPr>
          <w:rFonts w:ascii="Arial" w:hAnsi="Arial" w:cs="Arial"/>
        </w:rPr>
        <w:t>.</w:t>
      </w:r>
    </w:p>
    <w:p w:rsidR="001C5489" w:rsidRPr="001C5489" w:rsidRDefault="001C5489" w:rsidP="00E07F7E">
      <w:pPr>
        <w:jc w:val="both"/>
        <w:rPr>
          <w:rFonts w:ascii="Arial" w:hAnsi="Arial" w:cs="Arial"/>
          <w:b/>
          <w:lang w:val="es-ES_tradnl"/>
        </w:rPr>
      </w:pPr>
    </w:p>
    <w:p w:rsidR="00E5689B" w:rsidRPr="001C5489" w:rsidRDefault="00235DC6" w:rsidP="00E07F7E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El lienzo se subdivide</w:t>
      </w:r>
      <w:r w:rsidR="005314B2" w:rsidRPr="001C5489">
        <w:rPr>
          <w:rFonts w:ascii="Arial" w:hAnsi="Arial" w:cs="Arial"/>
          <w:b/>
          <w:lang w:val="es-ES_tradnl"/>
        </w:rPr>
        <w:t xml:space="preserve"> en 4 partes:</w:t>
      </w:r>
    </w:p>
    <w:p w:rsidR="005314B2" w:rsidRPr="001C5489" w:rsidRDefault="005314B2" w:rsidP="00E07F7E">
      <w:pPr>
        <w:jc w:val="both"/>
        <w:rPr>
          <w:rFonts w:ascii="Arial" w:hAnsi="Arial" w:cs="Arial"/>
          <w:b/>
          <w:lang w:val="es-ES_tradnl"/>
        </w:rPr>
      </w:pPr>
    </w:p>
    <w:p w:rsidR="00B66845" w:rsidRDefault="005314B2" w:rsidP="00E07F7E">
      <w:pPr>
        <w:jc w:val="both"/>
        <w:rPr>
          <w:rFonts w:ascii="Arial" w:hAnsi="Arial" w:cs="Arial"/>
          <w:b/>
          <w:lang w:val="es-ES_tradnl"/>
        </w:rPr>
      </w:pPr>
      <w:r w:rsidRPr="001C5489">
        <w:rPr>
          <w:rFonts w:ascii="Arial" w:hAnsi="Arial" w:cs="Arial"/>
          <w:lang w:val="es-ES_tradnl"/>
        </w:rPr>
        <w:t xml:space="preserve">1.- </w:t>
      </w:r>
      <w:r w:rsidR="00167040" w:rsidRPr="001C5489">
        <w:rPr>
          <w:rFonts w:ascii="Arial" w:hAnsi="Arial" w:cs="Arial"/>
          <w:b/>
          <w:lang w:val="es-ES_tradnl"/>
        </w:rPr>
        <w:t>Portada/imagen</w:t>
      </w:r>
      <w:r w:rsidR="00B66845">
        <w:rPr>
          <w:rFonts w:ascii="Arial" w:hAnsi="Arial" w:cs="Arial"/>
          <w:lang w:val="es-ES_tradnl"/>
        </w:rPr>
        <w:t>: Fotografía realizada por Daniel Salvador en una sesión exclusiva para que fuese la portada d</w:t>
      </w:r>
      <w:r w:rsidR="00167040" w:rsidRPr="001C5489">
        <w:rPr>
          <w:rFonts w:ascii="Arial" w:hAnsi="Arial" w:cs="Arial"/>
          <w:lang w:val="es-ES_tradnl"/>
        </w:rPr>
        <w:t xml:space="preserve">el libro titulado </w:t>
      </w:r>
      <w:r w:rsidR="00167040" w:rsidRPr="001C5489">
        <w:rPr>
          <w:rFonts w:ascii="Arial" w:hAnsi="Arial" w:cs="Arial"/>
          <w:b/>
          <w:lang w:val="es-ES_tradnl"/>
        </w:rPr>
        <w:t>“La vida es una performance” editado por TEELL y con la Ayuda</w:t>
      </w:r>
      <w:r w:rsidR="00B66845">
        <w:rPr>
          <w:rFonts w:ascii="Arial" w:hAnsi="Arial" w:cs="Arial"/>
          <w:b/>
          <w:lang w:val="es-ES_tradnl"/>
        </w:rPr>
        <w:t xml:space="preserve"> económica de Zaragoza Cultural. Esta publicación es la esencia de esta exposición, de ahí que el libro esté presente en una peana. </w:t>
      </w:r>
    </w:p>
    <w:p w:rsidR="00235DC6" w:rsidRPr="00B66845" w:rsidRDefault="00235DC6" w:rsidP="00E07F7E">
      <w:pPr>
        <w:jc w:val="both"/>
        <w:rPr>
          <w:rFonts w:ascii="Arial" w:hAnsi="Arial" w:cs="Arial"/>
          <w:lang w:val="es-ES_tradnl"/>
        </w:rPr>
      </w:pPr>
    </w:p>
    <w:p w:rsidR="00DD3CFE" w:rsidRDefault="00235DC6" w:rsidP="00E07F7E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Textos </w:t>
      </w:r>
      <w:r w:rsidR="00435A14">
        <w:rPr>
          <w:rFonts w:ascii="Arial" w:hAnsi="Arial" w:cs="Arial"/>
          <w:lang w:val="es-ES_tradnl"/>
        </w:rPr>
        <w:t>de los expertos:</w:t>
      </w:r>
    </w:p>
    <w:p w:rsidR="00E93F1A" w:rsidRDefault="00E93F1A" w:rsidP="00E07F7E">
      <w:pPr>
        <w:jc w:val="both"/>
        <w:rPr>
          <w:rFonts w:ascii="Arial" w:hAnsi="Arial" w:cs="Arial"/>
          <w:lang w:val="es-ES_tradnl"/>
        </w:rPr>
      </w:pPr>
    </w:p>
    <w:p w:rsidR="00435A14" w:rsidRDefault="00435A14" w:rsidP="000E1AC8">
      <w:pPr>
        <w:jc w:val="both"/>
      </w:pPr>
      <w:r>
        <w:t xml:space="preserve">“Sergio Muro es un polifacético  activista y animador de la escena </w:t>
      </w:r>
      <w:proofErr w:type="spellStart"/>
      <w:r>
        <w:t>artística.En</w:t>
      </w:r>
      <w:proofErr w:type="spellEnd"/>
      <w:r>
        <w:t xml:space="preserve"> estas instantáneas nos aporta testimonios muy representativos de su ya longeva efervescencia creativa. Nos regala su entusiasmo  por el arte y por la creación”.</w:t>
      </w:r>
    </w:p>
    <w:p w:rsidR="00435A14" w:rsidRDefault="00435A14" w:rsidP="00435A14"/>
    <w:p w:rsidR="00435A14" w:rsidRPr="00435A14" w:rsidRDefault="00435A14" w:rsidP="00435A14">
      <w:pPr>
        <w:rPr>
          <w:b/>
        </w:rPr>
      </w:pPr>
      <w:r w:rsidRPr="00435A14">
        <w:rPr>
          <w:b/>
        </w:rPr>
        <w:t>Jesús Pedro Lorente</w:t>
      </w:r>
    </w:p>
    <w:p w:rsidR="00435A14" w:rsidRDefault="00435A14" w:rsidP="00435A14">
      <w:r>
        <w:t>Catedrático de Historia del Arte</w:t>
      </w:r>
    </w:p>
    <w:p w:rsidR="00435A14" w:rsidRDefault="00435A14" w:rsidP="00435A14">
      <w:r>
        <w:t xml:space="preserve">Universidad de Zaragoza    </w:t>
      </w:r>
    </w:p>
    <w:p w:rsidR="00435A14" w:rsidRDefault="00435A14" w:rsidP="00435A14"/>
    <w:p w:rsidR="00435A14" w:rsidRDefault="00435A14" w:rsidP="000E1AC8">
      <w:pPr>
        <w:jc w:val="both"/>
      </w:pPr>
      <w:r>
        <w:t>“Para hablar de Sergio Muro, lo enmarcaría con el té</w:t>
      </w:r>
      <w:r w:rsidR="000E1AC8">
        <w:t xml:space="preserve">rmino </w:t>
      </w:r>
      <w:proofErr w:type="spellStart"/>
      <w:r w:rsidR="000E1AC8">
        <w:t>Gesamtkunswerk</w:t>
      </w:r>
      <w:proofErr w:type="spellEnd"/>
      <w:r w:rsidR="000E1AC8">
        <w:t xml:space="preserve">, es decir, </w:t>
      </w:r>
      <w:r>
        <w:t xml:space="preserve">la obra de arte total, o la síntesis de las artes como definió K. F. E. </w:t>
      </w:r>
      <w:proofErr w:type="spellStart"/>
      <w:r>
        <w:t>Trahndorff</w:t>
      </w:r>
      <w:proofErr w:type="spellEnd"/>
      <w:r>
        <w:t>. Sergio Muro es una obra de arte completa y que engloba todo tipo de arte”.</w:t>
      </w:r>
    </w:p>
    <w:p w:rsidR="00435A14" w:rsidRDefault="00435A14" w:rsidP="00435A14">
      <w:pPr>
        <w:rPr>
          <w:b/>
        </w:rPr>
      </w:pPr>
    </w:p>
    <w:p w:rsidR="00435A14" w:rsidRPr="00435A14" w:rsidRDefault="00435A14" w:rsidP="00435A14">
      <w:pPr>
        <w:rPr>
          <w:b/>
        </w:rPr>
      </w:pPr>
      <w:proofErr w:type="spellStart"/>
      <w:r w:rsidRPr="00435A14">
        <w:rPr>
          <w:b/>
        </w:rPr>
        <w:t>Dómix</w:t>
      </w:r>
      <w:proofErr w:type="spellEnd"/>
      <w:r w:rsidRPr="00435A14">
        <w:rPr>
          <w:b/>
        </w:rPr>
        <w:t xml:space="preserve"> Garrido</w:t>
      </w:r>
    </w:p>
    <w:p w:rsidR="00435A14" w:rsidRDefault="00435A14" w:rsidP="00435A14">
      <w:r>
        <w:t>Gestor cultural y artista</w:t>
      </w:r>
    </w:p>
    <w:p w:rsidR="00DD3CFE" w:rsidRPr="001C5489" w:rsidRDefault="00DD3CFE" w:rsidP="00E07F7E">
      <w:pPr>
        <w:jc w:val="both"/>
        <w:rPr>
          <w:rFonts w:ascii="Arial" w:hAnsi="Arial" w:cs="Arial"/>
          <w:lang w:val="es-ES_tradnl"/>
        </w:rPr>
      </w:pPr>
    </w:p>
    <w:p w:rsidR="00167040" w:rsidRDefault="005314B2" w:rsidP="00E07F7E">
      <w:pPr>
        <w:jc w:val="both"/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b/>
          <w:lang w:val="es-ES_tradnl"/>
        </w:rPr>
        <w:t xml:space="preserve">2.- </w:t>
      </w:r>
      <w:r w:rsidR="00167040" w:rsidRPr="001C5489">
        <w:rPr>
          <w:rFonts w:ascii="Arial" w:hAnsi="Arial" w:cs="Arial"/>
          <w:b/>
          <w:lang w:val="es-ES_tradnl"/>
        </w:rPr>
        <w:t xml:space="preserve">Performances en el Centro de Historias: </w:t>
      </w:r>
      <w:r w:rsidR="00167040" w:rsidRPr="001C5489">
        <w:rPr>
          <w:rFonts w:ascii="Arial" w:hAnsi="Arial" w:cs="Arial"/>
          <w:lang w:val="es-ES_tradnl"/>
        </w:rPr>
        <w:t>Se muestran</w:t>
      </w:r>
      <w:r w:rsidR="00DD3CFE" w:rsidRPr="001C5489">
        <w:rPr>
          <w:rFonts w:ascii="Arial" w:hAnsi="Arial" w:cs="Arial"/>
          <w:lang w:val="es-ES_tradnl"/>
        </w:rPr>
        <w:t xml:space="preserve"> imágenes </w:t>
      </w:r>
      <w:r w:rsidR="00167040" w:rsidRPr="001C5489">
        <w:rPr>
          <w:rFonts w:ascii="Arial" w:hAnsi="Arial" w:cs="Arial"/>
          <w:lang w:val="es-ES_tradnl"/>
        </w:rPr>
        <w:t xml:space="preserve">de diferentes </w:t>
      </w:r>
      <w:r w:rsidR="00DD3CFE" w:rsidRPr="001C5489">
        <w:rPr>
          <w:rFonts w:ascii="Arial" w:hAnsi="Arial" w:cs="Arial"/>
          <w:lang w:val="es-ES_tradnl"/>
        </w:rPr>
        <w:t>proyecto</w:t>
      </w:r>
      <w:r w:rsidR="00167040" w:rsidRPr="001C5489">
        <w:rPr>
          <w:rFonts w:ascii="Arial" w:hAnsi="Arial" w:cs="Arial"/>
          <w:lang w:val="es-ES_tradnl"/>
        </w:rPr>
        <w:t>s que el artista ha realizado en el contenedor cultural. Sobre todo los que más calado y trascendencia tuvieron como:</w:t>
      </w:r>
    </w:p>
    <w:p w:rsidR="00B66845" w:rsidRPr="001C5489" w:rsidRDefault="00B66845" w:rsidP="00E07F7E">
      <w:pPr>
        <w:jc w:val="both"/>
        <w:rPr>
          <w:rFonts w:ascii="Arial" w:hAnsi="Arial" w:cs="Arial"/>
          <w:lang w:val="es-ES_tradnl"/>
        </w:rPr>
      </w:pPr>
    </w:p>
    <w:p w:rsidR="00B66845" w:rsidRPr="00A11CFC" w:rsidRDefault="00167040" w:rsidP="00B6684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lang w:val="es-ES_tradnl"/>
        </w:rPr>
        <w:t>“</w:t>
      </w:r>
      <w:proofErr w:type="spellStart"/>
      <w:r w:rsidRPr="001C5489">
        <w:rPr>
          <w:rFonts w:ascii="Arial" w:hAnsi="Arial" w:cs="Arial"/>
          <w:lang w:val="es-ES_tradnl"/>
        </w:rPr>
        <w:t>Death</w:t>
      </w:r>
      <w:proofErr w:type="spellEnd"/>
      <w:r w:rsidRPr="001C5489">
        <w:rPr>
          <w:rFonts w:ascii="Arial" w:hAnsi="Arial" w:cs="Arial"/>
          <w:lang w:val="es-ES_tradnl"/>
        </w:rPr>
        <w:t xml:space="preserve"> </w:t>
      </w:r>
      <w:proofErr w:type="spellStart"/>
      <w:r w:rsidRPr="001C5489">
        <w:rPr>
          <w:rFonts w:ascii="Arial" w:hAnsi="Arial" w:cs="Arial"/>
          <w:lang w:val="es-ES_tradnl"/>
        </w:rPr>
        <w:t>Blank</w:t>
      </w:r>
      <w:proofErr w:type="spellEnd"/>
      <w:r w:rsidRPr="001C5489">
        <w:rPr>
          <w:rFonts w:ascii="Arial" w:hAnsi="Arial" w:cs="Arial"/>
          <w:lang w:val="es-ES_tradnl"/>
        </w:rPr>
        <w:t>” con la Beca OPENART en 2009. Durante dos semanas y su performance en el Espacio Tránsito (y posterior exposición en la primera planta con la colectiva)</w:t>
      </w:r>
      <w:bookmarkStart w:id="0" w:name="_GoBack"/>
      <w:bookmarkEnd w:id="0"/>
    </w:p>
    <w:p w:rsidR="00DD3CFE" w:rsidRDefault="00DD3CFE" w:rsidP="00E07F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lang w:val="es-ES_tradnl"/>
        </w:rPr>
        <w:lastRenderedPageBreak/>
        <w:t>“Espacio/vacío/lleno</w:t>
      </w:r>
      <w:r w:rsidR="00235DC6">
        <w:rPr>
          <w:rFonts w:ascii="Arial" w:hAnsi="Arial" w:cs="Arial"/>
          <w:lang w:val="es-ES_tradnl"/>
        </w:rPr>
        <w:t>” en 2015: q</w:t>
      </w:r>
      <w:r w:rsidR="00167040" w:rsidRPr="001C5489">
        <w:rPr>
          <w:rFonts w:ascii="Arial" w:hAnsi="Arial" w:cs="Arial"/>
          <w:lang w:val="es-ES_tradnl"/>
        </w:rPr>
        <w:t xml:space="preserve">ue realizó en </w:t>
      </w:r>
      <w:r w:rsidR="00235DC6">
        <w:rPr>
          <w:rFonts w:ascii="Arial" w:hAnsi="Arial" w:cs="Arial"/>
          <w:lang w:val="es-ES_tradnl"/>
        </w:rPr>
        <w:t xml:space="preserve">horario de apertura del centro, </w:t>
      </w:r>
      <w:r w:rsidR="00167040" w:rsidRPr="001C5489">
        <w:rPr>
          <w:rFonts w:ascii="Arial" w:hAnsi="Arial" w:cs="Arial"/>
          <w:lang w:val="es-ES_tradnl"/>
        </w:rPr>
        <w:t>durante todo el</w:t>
      </w:r>
      <w:r w:rsidRPr="001C5489">
        <w:rPr>
          <w:rFonts w:ascii="Arial" w:hAnsi="Arial" w:cs="Arial"/>
          <w:lang w:val="es-ES_tradnl"/>
        </w:rPr>
        <w:t xml:space="preserve"> mes</w:t>
      </w:r>
      <w:r w:rsidR="00167040" w:rsidRPr="001C5489">
        <w:rPr>
          <w:rFonts w:ascii="Arial" w:hAnsi="Arial" w:cs="Arial"/>
          <w:lang w:val="es-ES_tradnl"/>
        </w:rPr>
        <w:t xml:space="preserve"> de agosto. Documentó t</w:t>
      </w:r>
      <w:r w:rsidRPr="001C5489">
        <w:rPr>
          <w:rFonts w:ascii="Arial" w:hAnsi="Arial" w:cs="Arial"/>
          <w:lang w:val="es-ES_tradnl"/>
        </w:rPr>
        <w:t>odo lo que aconteció</w:t>
      </w:r>
      <w:r w:rsidR="00167040" w:rsidRPr="001C5489">
        <w:rPr>
          <w:rFonts w:ascii="Arial" w:hAnsi="Arial" w:cs="Arial"/>
          <w:lang w:val="es-ES_tradnl"/>
        </w:rPr>
        <w:t xml:space="preserve">, desde el </w:t>
      </w:r>
      <w:r w:rsidRPr="001C5489">
        <w:rPr>
          <w:rFonts w:ascii="Arial" w:hAnsi="Arial" w:cs="Arial"/>
          <w:lang w:val="es-ES_tradnl"/>
        </w:rPr>
        <w:t>proceso</w:t>
      </w:r>
      <w:r w:rsidR="00167040" w:rsidRPr="001C5489">
        <w:rPr>
          <w:rFonts w:ascii="Arial" w:hAnsi="Arial" w:cs="Arial"/>
          <w:lang w:val="es-ES_tradnl"/>
        </w:rPr>
        <w:t xml:space="preserve"> creativo, la</w:t>
      </w:r>
      <w:r w:rsidRPr="001C5489">
        <w:rPr>
          <w:rFonts w:ascii="Arial" w:hAnsi="Arial" w:cs="Arial"/>
          <w:lang w:val="es-ES_tradnl"/>
        </w:rPr>
        <w:t xml:space="preserve"> interactuación con el público</w:t>
      </w:r>
      <w:r w:rsidR="00167040" w:rsidRPr="001C5489">
        <w:rPr>
          <w:rFonts w:ascii="Arial" w:hAnsi="Arial" w:cs="Arial"/>
          <w:lang w:val="es-ES_tradnl"/>
        </w:rPr>
        <w:t xml:space="preserve"> y las acciones artísticas que a</w:t>
      </w:r>
      <w:r w:rsidR="00235DC6">
        <w:rPr>
          <w:rFonts w:ascii="Arial" w:hAnsi="Arial" w:cs="Arial"/>
          <w:lang w:val="es-ES_tradnl"/>
        </w:rPr>
        <w:t>cometió. Después se realizó un d</w:t>
      </w:r>
      <w:r w:rsidR="00167040" w:rsidRPr="001C5489">
        <w:rPr>
          <w:rFonts w:ascii="Arial" w:hAnsi="Arial" w:cs="Arial"/>
          <w:lang w:val="es-ES_tradnl"/>
        </w:rPr>
        <w:t>ocumental con el Laboratorio Audiovisual.</w:t>
      </w:r>
    </w:p>
    <w:p w:rsidR="00B66845" w:rsidRPr="001C5489" w:rsidRDefault="00B66845" w:rsidP="00B66845">
      <w:pPr>
        <w:pStyle w:val="Prrafodelista"/>
        <w:jc w:val="both"/>
        <w:rPr>
          <w:rFonts w:ascii="Arial" w:hAnsi="Arial" w:cs="Arial"/>
          <w:lang w:val="es-ES_tradnl"/>
        </w:rPr>
      </w:pPr>
    </w:p>
    <w:p w:rsidR="00167040" w:rsidRPr="001C5489" w:rsidRDefault="00167040" w:rsidP="00E07F7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lang w:val="es-ES_tradnl"/>
        </w:rPr>
        <w:t xml:space="preserve">También la participación y colaboración con el artista internacional chino </w:t>
      </w:r>
      <w:proofErr w:type="spellStart"/>
      <w:r w:rsidRPr="001C5489">
        <w:rPr>
          <w:rFonts w:ascii="Arial" w:hAnsi="Arial" w:cs="Arial"/>
          <w:lang w:val="es-ES_tradnl"/>
        </w:rPr>
        <w:t>Cang</w:t>
      </w:r>
      <w:proofErr w:type="spellEnd"/>
      <w:r w:rsidRPr="001C5489">
        <w:rPr>
          <w:rFonts w:ascii="Arial" w:hAnsi="Arial" w:cs="Arial"/>
          <w:lang w:val="es-ES_tradnl"/>
        </w:rPr>
        <w:t xml:space="preserve"> </w:t>
      </w:r>
      <w:proofErr w:type="spellStart"/>
      <w:r w:rsidRPr="001C5489">
        <w:rPr>
          <w:rFonts w:ascii="Arial" w:hAnsi="Arial" w:cs="Arial"/>
          <w:lang w:val="es-ES_tradnl"/>
        </w:rPr>
        <w:t>Xin</w:t>
      </w:r>
      <w:proofErr w:type="spellEnd"/>
      <w:r w:rsidRPr="001C5489">
        <w:rPr>
          <w:rFonts w:ascii="Arial" w:hAnsi="Arial" w:cs="Arial"/>
          <w:lang w:val="es-ES_tradnl"/>
        </w:rPr>
        <w:t xml:space="preserve"> en el 2017</w:t>
      </w:r>
    </w:p>
    <w:p w:rsidR="00DD3CFE" w:rsidRPr="001C5489" w:rsidRDefault="00DD3CFE" w:rsidP="00E07F7E">
      <w:pPr>
        <w:jc w:val="both"/>
        <w:rPr>
          <w:rFonts w:ascii="Arial" w:hAnsi="Arial" w:cs="Arial"/>
          <w:lang w:val="es-ES_tradnl"/>
        </w:rPr>
      </w:pPr>
    </w:p>
    <w:p w:rsidR="00DD3CFE" w:rsidRPr="001C5489" w:rsidRDefault="005314B2" w:rsidP="00E07F7E">
      <w:pPr>
        <w:jc w:val="both"/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b/>
          <w:lang w:val="es-ES_tradnl"/>
        </w:rPr>
        <w:t xml:space="preserve">3.- </w:t>
      </w:r>
      <w:r w:rsidR="00167040" w:rsidRPr="001C5489">
        <w:rPr>
          <w:rFonts w:ascii="Arial" w:hAnsi="Arial" w:cs="Arial"/>
          <w:b/>
          <w:lang w:val="es-ES_tradnl"/>
        </w:rPr>
        <w:t>Performances realizadas</w:t>
      </w:r>
      <w:r w:rsidR="00DD3CFE" w:rsidRPr="001C5489">
        <w:rPr>
          <w:rFonts w:ascii="Arial" w:hAnsi="Arial" w:cs="Arial"/>
          <w:b/>
          <w:lang w:val="es-ES_tradnl"/>
        </w:rPr>
        <w:t xml:space="preserve"> en </w:t>
      </w:r>
      <w:r w:rsidR="00167040" w:rsidRPr="001C5489">
        <w:rPr>
          <w:rFonts w:ascii="Arial" w:hAnsi="Arial" w:cs="Arial"/>
          <w:b/>
          <w:lang w:val="es-ES_tradnl"/>
        </w:rPr>
        <w:t xml:space="preserve">la ciudad de </w:t>
      </w:r>
      <w:r w:rsidR="00DD3CFE" w:rsidRPr="001C5489">
        <w:rPr>
          <w:rFonts w:ascii="Arial" w:hAnsi="Arial" w:cs="Arial"/>
          <w:b/>
          <w:lang w:val="es-ES_tradnl"/>
        </w:rPr>
        <w:t>Zaragoza.</w:t>
      </w:r>
      <w:r w:rsidR="00235DC6">
        <w:rPr>
          <w:rFonts w:ascii="Arial" w:hAnsi="Arial" w:cs="Arial"/>
          <w:b/>
          <w:lang w:val="es-ES_tradnl"/>
        </w:rPr>
        <w:t xml:space="preserve"> </w:t>
      </w:r>
      <w:r w:rsidR="00167040" w:rsidRPr="001C5489">
        <w:rPr>
          <w:rFonts w:ascii="Arial" w:hAnsi="Arial" w:cs="Arial"/>
          <w:lang w:val="es-ES_tradnl"/>
        </w:rPr>
        <w:t xml:space="preserve">Se muestra </w:t>
      </w:r>
      <w:r w:rsidR="00DD3CFE" w:rsidRPr="001C5489">
        <w:rPr>
          <w:rFonts w:ascii="Arial" w:hAnsi="Arial" w:cs="Arial"/>
          <w:lang w:val="es-ES_tradnl"/>
        </w:rPr>
        <w:t xml:space="preserve">Zaragoza como </w:t>
      </w:r>
      <w:r w:rsidR="00167040" w:rsidRPr="001C5489">
        <w:rPr>
          <w:rFonts w:ascii="Arial" w:hAnsi="Arial" w:cs="Arial"/>
          <w:lang w:val="es-ES_tradnl"/>
        </w:rPr>
        <w:t>un escenario, donde son reconocibles los espacios y donde el mensaje comprometido está muy presente.</w:t>
      </w:r>
    </w:p>
    <w:p w:rsidR="00DD3CFE" w:rsidRPr="001C5489" w:rsidRDefault="00DD3CFE" w:rsidP="00E07F7E">
      <w:pPr>
        <w:jc w:val="both"/>
        <w:rPr>
          <w:rFonts w:ascii="Arial" w:hAnsi="Arial" w:cs="Arial"/>
          <w:lang w:val="es-ES_tradnl"/>
        </w:rPr>
      </w:pPr>
    </w:p>
    <w:p w:rsidR="0038144A" w:rsidRPr="00E07F7E" w:rsidRDefault="005314B2" w:rsidP="00E07F7E">
      <w:pPr>
        <w:jc w:val="both"/>
        <w:rPr>
          <w:rFonts w:ascii="Arial" w:hAnsi="Arial" w:cs="Arial"/>
          <w:lang w:val="es-ES_tradnl"/>
        </w:rPr>
      </w:pPr>
      <w:r w:rsidRPr="001C5489">
        <w:rPr>
          <w:rFonts w:ascii="Arial" w:hAnsi="Arial" w:cs="Arial"/>
          <w:b/>
          <w:lang w:val="es-ES_tradnl"/>
        </w:rPr>
        <w:t xml:space="preserve">4.- </w:t>
      </w:r>
      <w:r w:rsidR="00167040" w:rsidRPr="001C5489">
        <w:rPr>
          <w:rFonts w:ascii="Arial" w:hAnsi="Arial" w:cs="Arial"/>
          <w:b/>
          <w:lang w:val="es-ES_tradnl"/>
        </w:rPr>
        <w:t>Performances realizadas en el mundo.</w:t>
      </w:r>
      <w:r w:rsidR="00235DC6">
        <w:rPr>
          <w:rFonts w:ascii="Arial" w:hAnsi="Arial" w:cs="Arial"/>
          <w:b/>
          <w:lang w:val="es-ES_tradnl"/>
        </w:rPr>
        <w:t xml:space="preserve"> </w:t>
      </w:r>
      <w:r w:rsidR="00E07F7E" w:rsidRPr="00E07F7E">
        <w:rPr>
          <w:rFonts w:ascii="Arial" w:hAnsi="Arial" w:cs="Arial"/>
          <w:lang w:val="es-ES_tradnl"/>
        </w:rPr>
        <w:t xml:space="preserve">Una selección de fotografías </w:t>
      </w:r>
      <w:r w:rsidR="00235DC6" w:rsidRPr="00E07F7E">
        <w:rPr>
          <w:rFonts w:ascii="Arial" w:hAnsi="Arial" w:cs="Arial"/>
          <w:lang w:val="es-ES_tradnl"/>
        </w:rPr>
        <w:t>mostrará</w:t>
      </w:r>
      <w:r w:rsidR="00E07F7E" w:rsidRPr="00E07F7E">
        <w:rPr>
          <w:rFonts w:ascii="Arial" w:hAnsi="Arial" w:cs="Arial"/>
          <w:lang w:val="es-ES_tradnl"/>
        </w:rPr>
        <w:t xml:space="preserve"> acciones que ha realizado en diferentes lugares fuera de nuestras fronteras.</w:t>
      </w:r>
    </w:p>
    <w:p w:rsidR="0038144A" w:rsidRPr="001C5489" w:rsidRDefault="00235DC6" w:rsidP="00E07F7E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También contaremos </w:t>
      </w:r>
      <w:r w:rsidR="00FE46EC">
        <w:rPr>
          <w:rFonts w:ascii="Arial" w:hAnsi="Arial" w:cs="Arial"/>
          <w:lang w:val="es-ES_tradnl"/>
        </w:rPr>
        <w:t>con una escultura de bulto redondo que es un autorretrato fidedigno del propio artista</w:t>
      </w:r>
      <w:r w:rsidR="00A7001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realizado por</w:t>
      </w:r>
      <w:r w:rsidR="00A70011">
        <w:rPr>
          <w:rFonts w:ascii="Arial" w:hAnsi="Arial" w:cs="Arial"/>
          <w:lang w:val="es-ES_tradnl"/>
        </w:rPr>
        <w:t xml:space="preserve"> Ángel Laín</w:t>
      </w:r>
      <w:r w:rsidR="00FE46EC">
        <w:rPr>
          <w:rFonts w:ascii="Arial" w:hAnsi="Arial" w:cs="Arial"/>
          <w:lang w:val="es-ES_tradnl"/>
        </w:rPr>
        <w:t>.</w:t>
      </w:r>
    </w:p>
    <w:p w:rsidR="0038144A" w:rsidRPr="001C5489" w:rsidRDefault="0038144A" w:rsidP="00B66845">
      <w:pPr>
        <w:jc w:val="both"/>
        <w:rPr>
          <w:rFonts w:ascii="Arial" w:hAnsi="Arial" w:cs="Arial"/>
          <w:lang w:val="es-ES_tradnl"/>
        </w:rPr>
      </w:pPr>
    </w:p>
    <w:p w:rsidR="00FB2D2E" w:rsidRPr="00674B90" w:rsidRDefault="00E463E2" w:rsidP="00B6684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último fin de semana, para clausura</w:t>
      </w:r>
      <w:r w:rsidR="00674B90">
        <w:rPr>
          <w:rFonts w:ascii="Arial" w:hAnsi="Arial" w:cs="Arial"/>
          <w:b/>
        </w:rPr>
        <w:t>r la muestra</w:t>
      </w:r>
      <w:r>
        <w:rPr>
          <w:rFonts w:ascii="Arial" w:hAnsi="Arial" w:cs="Arial"/>
          <w:b/>
        </w:rPr>
        <w:t xml:space="preserve">, </w:t>
      </w:r>
      <w:r w:rsidR="00674B90">
        <w:rPr>
          <w:rFonts w:ascii="Arial" w:hAnsi="Arial" w:cs="Arial"/>
          <w:b/>
        </w:rPr>
        <w:t>el creador dará</w:t>
      </w:r>
      <w:r>
        <w:rPr>
          <w:rFonts w:ascii="Arial" w:hAnsi="Arial" w:cs="Arial"/>
          <w:b/>
        </w:rPr>
        <w:t xml:space="preserve"> una charla sobre la performance</w:t>
      </w:r>
      <w:r w:rsidR="00674B90">
        <w:rPr>
          <w:rFonts w:ascii="Arial" w:hAnsi="Arial" w:cs="Arial"/>
          <w:b/>
        </w:rPr>
        <w:t xml:space="preserve"> el sábado 13 </w:t>
      </w:r>
      <w:r>
        <w:rPr>
          <w:rFonts w:ascii="Arial" w:hAnsi="Arial" w:cs="Arial"/>
          <w:b/>
        </w:rPr>
        <w:t xml:space="preserve"> y </w:t>
      </w:r>
      <w:r w:rsidR="00674B90">
        <w:rPr>
          <w:rFonts w:ascii="Arial" w:hAnsi="Arial" w:cs="Arial"/>
          <w:b/>
        </w:rPr>
        <w:t xml:space="preserve">al día siguiente, </w:t>
      </w:r>
      <w:r>
        <w:rPr>
          <w:rFonts w:ascii="Arial" w:hAnsi="Arial" w:cs="Arial"/>
          <w:b/>
        </w:rPr>
        <w:t>el domingo 14</w:t>
      </w:r>
      <w:r w:rsidR="00674B90">
        <w:rPr>
          <w:rFonts w:ascii="Arial" w:hAnsi="Arial" w:cs="Arial"/>
          <w:b/>
        </w:rPr>
        <w:t>, realizará</w:t>
      </w:r>
      <w:r>
        <w:rPr>
          <w:rFonts w:ascii="Arial" w:hAnsi="Arial" w:cs="Arial"/>
          <w:b/>
        </w:rPr>
        <w:t xml:space="preserve"> una acción en el claustro exterior del Centro de Historias.</w:t>
      </w:r>
    </w:p>
    <w:p w:rsidR="00B66845" w:rsidRDefault="00B66845" w:rsidP="00B66845">
      <w:pPr>
        <w:jc w:val="both"/>
        <w:rPr>
          <w:rFonts w:ascii="Arial" w:hAnsi="Arial" w:cs="Arial"/>
          <w:b/>
          <w:color w:val="000000"/>
        </w:rPr>
      </w:pPr>
    </w:p>
    <w:p w:rsidR="00E02BB4" w:rsidRDefault="00E02BB4" w:rsidP="007859F8">
      <w:pPr>
        <w:jc w:val="both"/>
        <w:rPr>
          <w:rFonts w:ascii="Arial" w:hAnsi="Arial" w:cs="Arial"/>
          <w:b/>
          <w:color w:val="000000"/>
        </w:rPr>
      </w:pPr>
    </w:p>
    <w:p w:rsidR="007859F8" w:rsidRDefault="006D7EC2" w:rsidP="007859F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WEB</w:t>
      </w:r>
      <w:r w:rsidR="007859F8" w:rsidRPr="001C5489">
        <w:rPr>
          <w:rFonts w:ascii="Arial" w:hAnsi="Arial" w:cs="Arial"/>
          <w:b/>
          <w:color w:val="000000"/>
        </w:rPr>
        <w:t>:</w:t>
      </w:r>
    </w:p>
    <w:p w:rsidR="00717EBA" w:rsidRPr="001C5489" w:rsidRDefault="00717EBA" w:rsidP="007859F8">
      <w:pPr>
        <w:jc w:val="both"/>
        <w:rPr>
          <w:rFonts w:ascii="Arial" w:hAnsi="Arial" w:cs="Arial"/>
          <w:b/>
          <w:color w:val="000000"/>
        </w:rPr>
      </w:pPr>
    </w:p>
    <w:p w:rsidR="007859F8" w:rsidRDefault="00D9657D" w:rsidP="007859F8">
      <w:pPr>
        <w:widowControl w:val="0"/>
        <w:rPr>
          <w:rFonts w:ascii="Arial" w:hAnsi="Arial" w:cs="Arial"/>
        </w:rPr>
      </w:pPr>
      <w:hyperlink r:id="rId6" w:history="1">
        <w:r w:rsidR="00B66845" w:rsidRPr="002D6BBF">
          <w:rPr>
            <w:rStyle w:val="Hipervnculo"/>
            <w:rFonts w:ascii="Arial" w:hAnsi="Arial" w:cs="Arial"/>
          </w:rPr>
          <w:t>www.sergiomuro.art</w:t>
        </w:r>
      </w:hyperlink>
    </w:p>
    <w:p w:rsidR="007859F8" w:rsidRPr="001C5489" w:rsidRDefault="007859F8" w:rsidP="007859F8">
      <w:pPr>
        <w:widowControl w:val="0"/>
        <w:rPr>
          <w:rFonts w:ascii="Arial" w:hAnsi="Arial" w:cs="Arial"/>
          <w:b/>
        </w:rPr>
      </w:pPr>
    </w:p>
    <w:p w:rsidR="007859F8" w:rsidRDefault="007859F8" w:rsidP="007859F8">
      <w:pPr>
        <w:widowControl w:val="0"/>
        <w:rPr>
          <w:rFonts w:ascii="Arial" w:hAnsi="Arial" w:cs="Arial"/>
          <w:b/>
          <w:color w:val="000000"/>
        </w:rPr>
      </w:pPr>
      <w:r w:rsidRPr="001C5489">
        <w:rPr>
          <w:rFonts w:ascii="Arial" w:hAnsi="Arial" w:cs="Arial"/>
          <w:b/>
          <w:color w:val="000000"/>
        </w:rPr>
        <w:t>RRSS:</w:t>
      </w:r>
    </w:p>
    <w:p w:rsidR="00717EBA" w:rsidRPr="001C5489" w:rsidRDefault="00717EBA" w:rsidP="007859F8">
      <w:pPr>
        <w:widowControl w:val="0"/>
        <w:rPr>
          <w:rFonts w:ascii="Arial" w:hAnsi="Arial" w:cs="Arial"/>
          <w:b/>
          <w:color w:val="000000"/>
        </w:rPr>
      </w:pPr>
    </w:p>
    <w:p w:rsidR="007859F8" w:rsidRPr="001C5489" w:rsidRDefault="007859F8" w:rsidP="007859F8">
      <w:pPr>
        <w:rPr>
          <w:rFonts w:ascii="Arial" w:eastAsia="Times New Roman" w:hAnsi="Arial" w:cs="Arial"/>
        </w:rPr>
      </w:pPr>
      <w:r w:rsidRPr="001C5489">
        <w:rPr>
          <w:rFonts w:ascii="Arial" w:hAnsi="Arial" w:cs="Arial"/>
          <w:lang w:val="es-ES_tradnl"/>
        </w:rPr>
        <w:t xml:space="preserve">INSTAGRAM: </w:t>
      </w:r>
      <w:hyperlink r:id="rId7" w:history="1">
        <w:r w:rsidRPr="001C5489">
          <w:rPr>
            <w:rStyle w:val="Hipervnculo"/>
            <w:rFonts w:ascii="Arial" w:eastAsia="Times New Roman" w:hAnsi="Arial" w:cs="Arial"/>
          </w:rPr>
          <w:t>https://www.instagram.com/sermuro</w:t>
        </w:r>
      </w:hyperlink>
    </w:p>
    <w:p w:rsidR="007859F8" w:rsidRPr="001C5489" w:rsidRDefault="007859F8" w:rsidP="007859F8">
      <w:pPr>
        <w:rPr>
          <w:rFonts w:ascii="Arial" w:eastAsia="Times New Roman" w:hAnsi="Arial" w:cs="Arial"/>
        </w:rPr>
      </w:pPr>
      <w:r w:rsidRPr="001C5489">
        <w:rPr>
          <w:rFonts w:ascii="Arial" w:hAnsi="Arial" w:cs="Arial"/>
          <w:lang w:val="es-ES_tradnl"/>
        </w:rPr>
        <w:t xml:space="preserve">FACEBOOK: </w:t>
      </w:r>
      <w:hyperlink r:id="rId8" w:history="1">
        <w:r w:rsidRPr="001C5489">
          <w:rPr>
            <w:rFonts w:ascii="Arial" w:eastAsia="Times New Roman" w:hAnsi="Arial" w:cs="Arial"/>
            <w:color w:val="0000FF"/>
            <w:u w:val="single"/>
          </w:rPr>
          <w:t>https://www.facebook.com/sergio.muro.71</w:t>
        </w:r>
      </w:hyperlink>
    </w:p>
    <w:p w:rsidR="007859F8" w:rsidRPr="001C5489" w:rsidRDefault="007859F8" w:rsidP="007859F8">
      <w:pPr>
        <w:rPr>
          <w:rFonts w:ascii="Arial" w:eastAsia="Times New Roman" w:hAnsi="Arial" w:cs="Arial"/>
        </w:rPr>
      </w:pPr>
      <w:r w:rsidRPr="001C5489">
        <w:rPr>
          <w:rFonts w:ascii="Arial" w:hAnsi="Arial" w:cs="Arial"/>
          <w:lang w:val="es-ES_tradnl"/>
        </w:rPr>
        <w:t xml:space="preserve">TWITTER: </w:t>
      </w:r>
      <w:hyperlink r:id="rId9" w:history="1">
        <w:r w:rsidRPr="001C5489">
          <w:rPr>
            <w:rStyle w:val="Hipervnculo"/>
            <w:rFonts w:ascii="Arial" w:eastAsia="Times New Roman" w:hAnsi="Arial" w:cs="Arial"/>
          </w:rPr>
          <w:t>https://twitter.com/SergioMuroart</w:t>
        </w:r>
      </w:hyperlink>
    </w:p>
    <w:p w:rsidR="007859F8" w:rsidRPr="001C5489" w:rsidRDefault="007859F8" w:rsidP="007859F8">
      <w:pPr>
        <w:rPr>
          <w:rFonts w:ascii="Arial" w:eastAsia="Times New Roman" w:hAnsi="Arial" w:cs="Arial"/>
        </w:rPr>
      </w:pPr>
      <w:r w:rsidRPr="001C5489">
        <w:rPr>
          <w:rFonts w:ascii="Arial" w:hAnsi="Arial" w:cs="Arial"/>
          <w:lang w:val="es-ES_tradnl"/>
        </w:rPr>
        <w:t xml:space="preserve">LINKEDIN: </w:t>
      </w:r>
      <w:hyperlink r:id="rId10" w:history="1">
        <w:r w:rsidRPr="001C5489">
          <w:rPr>
            <w:rStyle w:val="Hipervnculo"/>
            <w:rFonts w:ascii="Arial" w:eastAsia="Times New Roman" w:hAnsi="Arial" w:cs="Arial"/>
          </w:rPr>
          <w:t>https://www.linkedin.com/in/sergio-muro-023b7313/</w:t>
        </w:r>
      </w:hyperlink>
    </w:p>
    <w:p w:rsidR="007859F8" w:rsidRPr="001C5489" w:rsidRDefault="007859F8" w:rsidP="007859F8">
      <w:pPr>
        <w:rPr>
          <w:rFonts w:ascii="Arial" w:eastAsia="Times New Roman" w:hAnsi="Arial" w:cs="Arial"/>
        </w:rPr>
      </w:pPr>
      <w:r w:rsidRPr="001C5489">
        <w:rPr>
          <w:rFonts w:ascii="Arial" w:hAnsi="Arial" w:cs="Arial"/>
          <w:lang w:val="es-ES_tradnl"/>
        </w:rPr>
        <w:t xml:space="preserve">YOUTUBE: </w:t>
      </w:r>
      <w:hyperlink r:id="rId11" w:history="1">
        <w:r w:rsidRPr="001C5489">
          <w:rPr>
            <w:rStyle w:val="Hipervnculo"/>
            <w:rFonts w:ascii="Arial" w:eastAsia="Times New Roman" w:hAnsi="Arial" w:cs="Arial"/>
          </w:rPr>
          <w:t>https://www.youtube.com/channel/UC5dr6xEoG4PGY9dnxNNOL0w</w:t>
        </w:r>
      </w:hyperlink>
    </w:p>
    <w:p w:rsidR="007859F8" w:rsidRPr="001C5489" w:rsidRDefault="007859F8" w:rsidP="0038144A">
      <w:pPr>
        <w:rPr>
          <w:rFonts w:ascii="Arial" w:hAnsi="Arial" w:cs="Arial"/>
          <w:lang w:val="es-ES_tradnl"/>
        </w:rPr>
      </w:pPr>
    </w:p>
    <w:sectPr w:rsidR="007859F8" w:rsidRPr="001C5489" w:rsidSect="00B9609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50F"/>
    <w:multiLevelType w:val="hybridMultilevel"/>
    <w:tmpl w:val="83889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A0737"/>
    <w:multiLevelType w:val="hybridMultilevel"/>
    <w:tmpl w:val="EEF02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DD3CFE"/>
    <w:rsid w:val="000A1C29"/>
    <w:rsid w:val="000E1AC8"/>
    <w:rsid w:val="00145EE5"/>
    <w:rsid w:val="00167040"/>
    <w:rsid w:val="001C5489"/>
    <w:rsid w:val="00235DC6"/>
    <w:rsid w:val="0027616C"/>
    <w:rsid w:val="00326747"/>
    <w:rsid w:val="0038144A"/>
    <w:rsid w:val="00435A14"/>
    <w:rsid w:val="00495158"/>
    <w:rsid w:val="005314B2"/>
    <w:rsid w:val="00674B90"/>
    <w:rsid w:val="006D7EC2"/>
    <w:rsid w:val="00717EBA"/>
    <w:rsid w:val="00736C6F"/>
    <w:rsid w:val="007859F8"/>
    <w:rsid w:val="007A58B5"/>
    <w:rsid w:val="007F5C0B"/>
    <w:rsid w:val="008858FB"/>
    <w:rsid w:val="00A11CFC"/>
    <w:rsid w:val="00A70011"/>
    <w:rsid w:val="00AC0EBD"/>
    <w:rsid w:val="00AF19CE"/>
    <w:rsid w:val="00B66845"/>
    <w:rsid w:val="00B96092"/>
    <w:rsid w:val="00CC0E27"/>
    <w:rsid w:val="00D9657D"/>
    <w:rsid w:val="00DD3CFE"/>
    <w:rsid w:val="00DE6E51"/>
    <w:rsid w:val="00E02BB4"/>
    <w:rsid w:val="00E07F7E"/>
    <w:rsid w:val="00E463E2"/>
    <w:rsid w:val="00E5689B"/>
    <w:rsid w:val="00E93F1A"/>
    <w:rsid w:val="00FA138D"/>
    <w:rsid w:val="00FB2D2E"/>
    <w:rsid w:val="00FE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3CFE"/>
    <w:pPr>
      <w:ind w:left="720"/>
      <w:contextualSpacing/>
    </w:pPr>
  </w:style>
  <w:style w:type="character" w:customStyle="1" w:styleId="InternetLink">
    <w:name w:val="Internet Link"/>
    <w:basedOn w:val="Fuentedeprrafopredeter"/>
    <w:uiPriority w:val="99"/>
    <w:unhideWhenUsed/>
    <w:rsid w:val="007859F8"/>
    <w:rPr>
      <w:color w:val="0563C1" w:themeColor="hyperlink"/>
      <w:u w:val="single"/>
    </w:rPr>
  </w:style>
  <w:style w:type="character" w:styleId="Hipervnculo">
    <w:name w:val="Hyperlink"/>
    <w:uiPriority w:val="99"/>
    <w:unhideWhenUsed/>
    <w:rsid w:val="007859F8"/>
    <w:rPr>
      <w:color w:val="0000FF"/>
      <w:u w:val="single"/>
    </w:rPr>
  </w:style>
  <w:style w:type="paragraph" w:customStyle="1" w:styleId="xxxxxxxxxxxxxxxxxxxxmsonormal">
    <w:name w:val="x_x_x_x_x_x_x_x_x_x_x_x_x_x_x_x_x_x_x_x_msonormal"/>
    <w:basedOn w:val="Normal"/>
    <w:rsid w:val="00E02BB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5D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rgio.muro.7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sermu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iomuro.art" TargetMode="External"/><Relationship Id="rId11" Type="http://schemas.openxmlformats.org/officeDocument/2006/relationships/hyperlink" Target="https://www.youtube.com/channel/UC5dr6xEoG4PGY9dnxNNOL0w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linkedin.com/in/sergio-muro-023b73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ergioMuroar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MARISA</cp:lastModifiedBy>
  <cp:revision>33</cp:revision>
  <dcterms:created xsi:type="dcterms:W3CDTF">2020-07-07T10:44:00Z</dcterms:created>
  <dcterms:modified xsi:type="dcterms:W3CDTF">2020-12-23T08:52:00Z</dcterms:modified>
</cp:coreProperties>
</file>