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BC144" w14:textId="41432433" w:rsidR="00BA37EC" w:rsidRPr="00646173" w:rsidRDefault="00783CB0" w:rsidP="00783CB0">
      <w:pPr>
        <w:spacing w:after="0" w:line="240" w:lineRule="auto"/>
        <w:rPr>
          <w:rFonts w:cstheme="minorHAnsi"/>
          <w:b/>
          <w:iCs/>
          <w:sz w:val="56"/>
          <w:szCs w:val="56"/>
        </w:rPr>
      </w:pPr>
      <w:r w:rsidRPr="00646173">
        <w:rPr>
          <w:rFonts w:cstheme="minorHAnsi"/>
          <w:b/>
          <w:iCs/>
          <w:sz w:val="56"/>
          <w:szCs w:val="56"/>
        </w:rPr>
        <w:t>&lt; 30Danza</w:t>
      </w:r>
    </w:p>
    <w:p w14:paraId="4A351382" w14:textId="222B3B0C" w:rsidR="009244CC" w:rsidRPr="00646173" w:rsidRDefault="00783CB0" w:rsidP="00783CB0">
      <w:pPr>
        <w:spacing w:after="0" w:line="240" w:lineRule="auto"/>
        <w:jc w:val="both"/>
        <w:rPr>
          <w:rFonts w:cstheme="minorHAnsi"/>
          <w:b/>
          <w:bCs/>
          <w:sz w:val="40"/>
          <w:szCs w:val="40"/>
        </w:rPr>
      </w:pPr>
      <w:r w:rsidRPr="00646173">
        <w:rPr>
          <w:rFonts w:cstheme="minorHAnsi"/>
          <w:b/>
          <w:bCs/>
          <w:sz w:val="40"/>
          <w:szCs w:val="40"/>
        </w:rPr>
        <w:t xml:space="preserve">     Primera vez</w:t>
      </w:r>
    </w:p>
    <w:p w14:paraId="22DEBFA2" w14:textId="77777777" w:rsidR="00383887" w:rsidRPr="00646173" w:rsidRDefault="00383887" w:rsidP="00783CB0">
      <w:pPr>
        <w:spacing w:after="0" w:line="240" w:lineRule="auto"/>
        <w:jc w:val="both"/>
        <w:rPr>
          <w:rFonts w:cstheme="minorHAnsi"/>
          <w:sz w:val="24"/>
          <w:szCs w:val="24"/>
        </w:rPr>
      </w:pPr>
    </w:p>
    <w:p w14:paraId="713A3BEA" w14:textId="1FD8D563" w:rsidR="009244CC" w:rsidRPr="00646173" w:rsidRDefault="00783CB0" w:rsidP="00D8691B">
      <w:pPr>
        <w:spacing w:after="0" w:line="240" w:lineRule="auto"/>
        <w:jc w:val="both"/>
        <w:rPr>
          <w:rFonts w:cstheme="minorHAnsi"/>
        </w:rPr>
      </w:pPr>
      <w:r w:rsidRPr="00646173">
        <w:rPr>
          <w:rFonts w:cstheme="minorHAnsi"/>
        </w:rPr>
        <w:t xml:space="preserve">La primera vez en un escenario de manera profesional, una oportunidad de trabajar con un joven coreógrafo durante un proceso de creación de danza. Durante 2 meses las y los aspirantes seleccionados </w:t>
      </w:r>
      <w:r w:rsidR="00BC20F4" w:rsidRPr="00646173">
        <w:rPr>
          <w:rFonts w:cstheme="minorHAnsi"/>
        </w:rPr>
        <w:t xml:space="preserve">viven una </w:t>
      </w:r>
      <w:r w:rsidR="009244CC" w:rsidRPr="00646173">
        <w:rPr>
          <w:rFonts w:cstheme="minorHAnsi"/>
        </w:rPr>
        <w:t>experiencia de creación coreográfica con</w:t>
      </w:r>
      <w:r w:rsidRPr="00646173">
        <w:rPr>
          <w:rFonts w:cstheme="minorHAnsi"/>
        </w:rPr>
        <w:t xml:space="preserve"> Alejandro Longines</w:t>
      </w:r>
      <w:r w:rsidR="009244CC" w:rsidRPr="00646173">
        <w:rPr>
          <w:rFonts w:cstheme="minorHAnsi"/>
        </w:rPr>
        <w:t xml:space="preserve"> en</w:t>
      </w:r>
      <w:r w:rsidR="00BC20F4" w:rsidRPr="00646173">
        <w:rPr>
          <w:rFonts w:cstheme="minorHAnsi"/>
        </w:rPr>
        <w:t xml:space="preserve"> las instalaciones municipales de</w:t>
      </w:r>
      <w:r w:rsidR="009244CC" w:rsidRPr="00646173">
        <w:rPr>
          <w:rFonts w:cstheme="minorHAnsi"/>
        </w:rPr>
        <w:t xml:space="preserve">l Centro de Danza de Zaragoza. </w:t>
      </w:r>
    </w:p>
    <w:p w14:paraId="5C7EFAEC" w14:textId="77777777" w:rsidR="00BC20F4" w:rsidRPr="00646173" w:rsidRDefault="00BC20F4" w:rsidP="00D8691B">
      <w:pPr>
        <w:spacing w:after="0" w:line="240" w:lineRule="auto"/>
        <w:jc w:val="both"/>
        <w:rPr>
          <w:rFonts w:cstheme="minorHAnsi"/>
        </w:rPr>
      </w:pPr>
    </w:p>
    <w:p w14:paraId="3D7F7640" w14:textId="44D8C1C3" w:rsidR="00F13FB3" w:rsidRPr="00646173" w:rsidRDefault="00CA0BAB" w:rsidP="00D8691B">
      <w:pPr>
        <w:spacing w:after="0" w:line="240" w:lineRule="auto"/>
        <w:jc w:val="both"/>
        <w:rPr>
          <w:rFonts w:cstheme="minorHAnsi"/>
        </w:rPr>
      </w:pPr>
      <w:r w:rsidRPr="00646173">
        <w:rPr>
          <w:rFonts w:cstheme="minorHAnsi"/>
        </w:rPr>
        <w:t xml:space="preserve">Los criterios de selección </w:t>
      </w:r>
      <w:r w:rsidR="00BC20F4" w:rsidRPr="00646173">
        <w:rPr>
          <w:rFonts w:cstheme="minorHAnsi"/>
        </w:rPr>
        <w:t xml:space="preserve">han atendido </w:t>
      </w:r>
      <w:r w:rsidRPr="00646173">
        <w:rPr>
          <w:rFonts w:cstheme="minorHAnsi"/>
        </w:rPr>
        <w:t>a distintas disciplinas de la danza, juventud</w:t>
      </w:r>
      <w:r w:rsidR="00BC20F4" w:rsidRPr="00646173">
        <w:rPr>
          <w:rFonts w:cstheme="minorHAnsi"/>
        </w:rPr>
        <w:t xml:space="preserve">, posibilidad de fusión con otros lenguajes artísticos </w:t>
      </w:r>
      <w:r w:rsidRPr="00646173">
        <w:rPr>
          <w:rFonts w:cstheme="minorHAnsi"/>
        </w:rPr>
        <w:t>y sus posibilidades de proyección.</w:t>
      </w:r>
    </w:p>
    <w:p w14:paraId="2DE4FD5E" w14:textId="77777777" w:rsidR="00BC20F4" w:rsidRPr="00646173" w:rsidRDefault="00BC20F4" w:rsidP="00D8691B">
      <w:pPr>
        <w:spacing w:after="0" w:line="240" w:lineRule="auto"/>
        <w:jc w:val="both"/>
        <w:rPr>
          <w:rFonts w:cstheme="minorHAnsi"/>
        </w:rPr>
      </w:pPr>
    </w:p>
    <w:p w14:paraId="03F4BF09" w14:textId="20798A64" w:rsidR="00BC20F4" w:rsidRPr="00646173" w:rsidRDefault="00C0200B" w:rsidP="00D8691B">
      <w:pPr>
        <w:spacing w:after="0" w:line="240" w:lineRule="auto"/>
        <w:jc w:val="both"/>
        <w:rPr>
          <w:rFonts w:cstheme="minorHAnsi"/>
        </w:rPr>
      </w:pPr>
      <w:r w:rsidRPr="00646173">
        <w:rPr>
          <w:rFonts w:cstheme="minorHAnsi"/>
        </w:rPr>
        <w:t xml:space="preserve">A lo largo de </w:t>
      </w:r>
      <w:r w:rsidR="00646173">
        <w:rPr>
          <w:rFonts w:cstheme="minorHAnsi"/>
        </w:rPr>
        <w:t xml:space="preserve">esta </w:t>
      </w:r>
      <w:r w:rsidRPr="00646173">
        <w:rPr>
          <w:rFonts w:cstheme="minorHAnsi"/>
        </w:rPr>
        <w:t>experiencia</w:t>
      </w:r>
      <w:r w:rsidR="00646173">
        <w:rPr>
          <w:rFonts w:cstheme="minorHAnsi"/>
        </w:rPr>
        <w:t xml:space="preserve"> las y los participantes</w:t>
      </w:r>
      <w:r w:rsidR="00BC20F4" w:rsidRPr="00646173">
        <w:rPr>
          <w:rFonts w:cstheme="minorHAnsi"/>
        </w:rPr>
        <w:t xml:space="preserve"> </w:t>
      </w:r>
      <w:r w:rsidR="009E690C" w:rsidRPr="00646173">
        <w:rPr>
          <w:rFonts w:cstheme="minorHAnsi"/>
        </w:rPr>
        <w:t xml:space="preserve">desarrollan </w:t>
      </w:r>
      <w:r w:rsidR="00BC20F4" w:rsidRPr="00646173">
        <w:rPr>
          <w:rFonts w:cstheme="minorHAnsi"/>
        </w:rPr>
        <w:t xml:space="preserve">distintos trabajos solos y grupales que conformarán el programa de piezas que vamos a ver en el Teatro del Mercado de Zaragoza. </w:t>
      </w:r>
    </w:p>
    <w:p w14:paraId="382099F6" w14:textId="04BE0CD9" w:rsidR="00F13FB3" w:rsidRPr="00646173" w:rsidRDefault="00F13FB3" w:rsidP="00783CB0">
      <w:pPr>
        <w:spacing w:after="0" w:line="240" w:lineRule="auto"/>
        <w:jc w:val="both"/>
        <w:rPr>
          <w:rFonts w:cstheme="minorHAnsi"/>
        </w:rPr>
      </w:pPr>
    </w:p>
    <w:p w14:paraId="5D3369C2" w14:textId="353FCC1D" w:rsidR="00F13FB3" w:rsidRPr="00646173" w:rsidRDefault="00BC20F4" w:rsidP="00783CB0">
      <w:pPr>
        <w:spacing w:after="0" w:line="240" w:lineRule="auto"/>
        <w:jc w:val="both"/>
        <w:rPr>
          <w:rFonts w:cstheme="minorHAnsi"/>
          <w:b/>
          <w:bCs/>
        </w:rPr>
      </w:pPr>
      <w:r w:rsidRPr="00646173">
        <w:rPr>
          <w:rFonts w:cstheme="minorHAnsi"/>
          <w:b/>
          <w:bCs/>
        </w:rPr>
        <w:t xml:space="preserve">Programa </w:t>
      </w:r>
    </w:p>
    <w:p w14:paraId="6B863BF1" w14:textId="77777777" w:rsidR="00646173" w:rsidRPr="00646173" w:rsidRDefault="00646173" w:rsidP="00783CB0">
      <w:pPr>
        <w:spacing w:after="0" w:line="240" w:lineRule="auto"/>
        <w:jc w:val="both"/>
        <w:rPr>
          <w:rFonts w:cstheme="minorHAnsi"/>
          <w:b/>
          <w:bCs/>
        </w:rPr>
      </w:pPr>
    </w:p>
    <w:p w14:paraId="4464800A" w14:textId="77777777" w:rsidR="00646173" w:rsidRPr="00646173" w:rsidRDefault="00646173" w:rsidP="00646173">
      <w:pPr>
        <w:spacing w:after="0" w:line="240" w:lineRule="auto"/>
        <w:jc w:val="both"/>
        <w:rPr>
          <w:rFonts w:cstheme="minorHAnsi"/>
          <w:b/>
          <w:bCs/>
          <w:i/>
          <w:iCs/>
          <w:sz w:val="24"/>
          <w:szCs w:val="24"/>
        </w:rPr>
      </w:pPr>
      <w:r w:rsidRPr="00646173">
        <w:rPr>
          <w:rFonts w:cstheme="minorHAnsi"/>
          <w:b/>
          <w:bCs/>
          <w:i/>
          <w:iCs/>
          <w:sz w:val="24"/>
          <w:szCs w:val="24"/>
        </w:rPr>
        <w:t xml:space="preserve">BAROQUE WAY </w:t>
      </w:r>
      <w:r w:rsidRPr="00646173">
        <w:rPr>
          <w:rFonts w:cstheme="minorHAnsi"/>
          <w:b/>
          <w:bCs/>
          <w:i/>
          <w:iCs/>
          <w:sz w:val="24"/>
          <w:szCs w:val="24"/>
        </w:rPr>
        <w:tab/>
      </w:r>
      <w:r w:rsidRPr="00646173">
        <w:rPr>
          <w:rFonts w:cstheme="minorHAnsi"/>
          <w:b/>
          <w:bCs/>
          <w:i/>
          <w:iCs/>
          <w:sz w:val="24"/>
          <w:szCs w:val="24"/>
        </w:rPr>
        <w:tab/>
      </w:r>
      <w:r w:rsidRPr="00646173">
        <w:rPr>
          <w:rFonts w:cstheme="minorHAnsi"/>
          <w:b/>
          <w:bCs/>
          <w:i/>
          <w:iCs/>
          <w:sz w:val="24"/>
          <w:szCs w:val="24"/>
        </w:rPr>
        <w:tab/>
      </w:r>
      <w:r w:rsidRPr="00646173">
        <w:rPr>
          <w:rFonts w:cstheme="minorHAnsi"/>
          <w:b/>
          <w:bCs/>
          <w:i/>
          <w:iCs/>
          <w:sz w:val="24"/>
          <w:szCs w:val="24"/>
        </w:rPr>
        <w:tab/>
      </w:r>
      <w:r w:rsidRPr="00646173">
        <w:rPr>
          <w:rFonts w:cstheme="minorHAnsi"/>
          <w:b/>
          <w:bCs/>
          <w:i/>
          <w:iCs/>
          <w:sz w:val="24"/>
          <w:szCs w:val="24"/>
        </w:rPr>
        <w:tab/>
      </w:r>
      <w:r w:rsidRPr="00646173">
        <w:rPr>
          <w:rFonts w:cstheme="minorHAnsi"/>
          <w:b/>
          <w:bCs/>
          <w:i/>
          <w:iCs/>
          <w:sz w:val="24"/>
          <w:szCs w:val="24"/>
        </w:rPr>
        <w:tab/>
      </w:r>
      <w:r w:rsidRPr="00646173">
        <w:rPr>
          <w:rFonts w:cstheme="minorHAnsi"/>
          <w:b/>
          <w:bCs/>
          <w:i/>
          <w:iCs/>
          <w:sz w:val="24"/>
          <w:szCs w:val="24"/>
        </w:rPr>
        <w:tab/>
      </w:r>
      <w:r w:rsidRPr="00646173">
        <w:rPr>
          <w:rFonts w:cstheme="minorHAnsi"/>
          <w:b/>
          <w:bCs/>
          <w:i/>
          <w:iCs/>
          <w:sz w:val="24"/>
          <w:szCs w:val="24"/>
        </w:rPr>
        <w:tab/>
      </w:r>
      <w:r w:rsidRPr="00646173">
        <w:rPr>
          <w:rFonts w:cstheme="minorHAnsi"/>
          <w:b/>
          <w:bCs/>
          <w:i/>
          <w:iCs/>
          <w:sz w:val="24"/>
          <w:szCs w:val="24"/>
        </w:rPr>
        <w:tab/>
      </w:r>
      <w:r w:rsidRPr="00646173">
        <w:rPr>
          <w:rFonts w:cstheme="minorHAnsi"/>
          <w:b/>
          <w:bCs/>
          <w:i/>
          <w:iCs/>
          <w:sz w:val="24"/>
          <w:szCs w:val="24"/>
        </w:rPr>
        <w:tab/>
      </w:r>
    </w:p>
    <w:p w14:paraId="5E90D340" w14:textId="70C708B3" w:rsidR="00646173" w:rsidRPr="00646173" w:rsidRDefault="00646173" w:rsidP="00646173">
      <w:pPr>
        <w:spacing w:after="0" w:line="240" w:lineRule="auto"/>
        <w:jc w:val="both"/>
        <w:rPr>
          <w:rFonts w:cstheme="minorHAnsi"/>
          <w:color w:val="000000" w:themeColor="text1"/>
          <w:sz w:val="18"/>
          <w:szCs w:val="18"/>
        </w:rPr>
      </w:pPr>
      <w:r w:rsidRPr="00646173">
        <w:rPr>
          <w:rFonts w:cstheme="minorHAnsi"/>
          <w:color w:val="000000" w:themeColor="text1"/>
          <w:sz w:val="18"/>
          <w:szCs w:val="18"/>
        </w:rPr>
        <w:t xml:space="preserve">Duración 16' </w:t>
      </w:r>
    </w:p>
    <w:p w14:paraId="7505335C" w14:textId="77777777" w:rsidR="00646173" w:rsidRPr="00646173" w:rsidRDefault="00646173" w:rsidP="00646173">
      <w:pPr>
        <w:spacing w:after="0" w:line="240" w:lineRule="auto"/>
        <w:jc w:val="both"/>
        <w:rPr>
          <w:rFonts w:cstheme="minorHAnsi"/>
          <w:b/>
          <w:bCs/>
          <w:color w:val="000000" w:themeColor="text1"/>
        </w:rPr>
      </w:pPr>
    </w:p>
    <w:p w14:paraId="31E50249" w14:textId="71BED7B8" w:rsidR="00646173" w:rsidRPr="00646173" w:rsidRDefault="00646173" w:rsidP="00646173">
      <w:pPr>
        <w:pStyle w:val="wnd-align-justify"/>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sz w:val="22"/>
          <w:szCs w:val="22"/>
        </w:rPr>
        <w:t>Mezclar lo moderno y lo antiguo, lo urbano y lo codificado. ¿Qué ocurre cuando escogemos el Vogue y la música barroca? ¿Hasta dónde podemos llevar ambas disciplinas buscando una sinergia?</w:t>
      </w:r>
    </w:p>
    <w:p w14:paraId="35CD4892" w14:textId="4166B34B" w:rsidR="00646173" w:rsidRPr="00646173" w:rsidRDefault="00646173" w:rsidP="00646173">
      <w:pPr>
        <w:pStyle w:val="wnd-align-justify"/>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sz w:val="22"/>
          <w:szCs w:val="22"/>
        </w:rPr>
        <w:t>Explorar nuevos lenguajes y nuevas maneras de sentir la música. Con esta pieza se roza lo antiguo y se escribe lo moderno; una unión de lo exquisito y lo social.</w:t>
      </w:r>
    </w:p>
    <w:p w14:paraId="1F65E8A6" w14:textId="77777777" w:rsidR="00646173" w:rsidRPr="00646173" w:rsidRDefault="00646173" w:rsidP="00646173">
      <w:pPr>
        <w:pStyle w:val="wnd-align-justify"/>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sz w:val="22"/>
          <w:szCs w:val="22"/>
        </w:rPr>
        <w:t>A través de un clave, una tiorba, una soprano y un bailarín buscamos un lenguaje moderno adaptado; una imagen de lo que fue y es el arte. Una búsqueda al encuentro, un arte para todos.</w:t>
      </w:r>
    </w:p>
    <w:p w14:paraId="239AF974" w14:textId="77777777" w:rsidR="00646173" w:rsidRPr="00646173" w:rsidRDefault="00646173" w:rsidP="00646173">
      <w:pPr>
        <w:pStyle w:val="wnd-align-justify"/>
        <w:spacing w:before="0" w:beforeAutospacing="0" w:after="0" w:afterAutospacing="0"/>
        <w:jc w:val="both"/>
        <w:rPr>
          <w:rFonts w:asciiTheme="minorHAnsi" w:hAnsiTheme="minorHAnsi" w:cstheme="minorHAnsi"/>
        </w:rPr>
      </w:pPr>
    </w:p>
    <w:p w14:paraId="0B60A61E" w14:textId="77777777" w:rsidR="00646173" w:rsidRPr="00646173" w:rsidRDefault="00646173" w:rsidP="00646173">
      <w:pPr>
        <w:pStyle w:val="wnd-align-right"/>
        <w:spacing w:before="0" w:beforeAutospacing="0" w:after="0" w:afterAutospacing="0"/>
        <w:jc w:val="right"/>
        <w:rPr>
          <w:rFonts w:asciiTheme="minorHAnsi" w:hAnsiTheme="minorHAnsi" w:cstheme="minorHAnsi"/>
          <w:b/>
          <w:bCs/>
          <w:color w:val="000000" w:themeColor="text1"/>
          <w:sz w:val="22"/>
          <w:szCs w:val="22"/>
        </w:rPr>
      </w:pPr>
      <w:r w:rsidRPr="00646173">
        <w:rPr>
          <w:rFonts w:asciiTheme="minorHAnsi" w:hAnsiTheme="minorHAnsi" w:cstheme="minorHAnsi"/>
          <w:b/>
          <w:bCs/>
          <w:color w:val="000000" w:themeColor="text1"/>
          <w:sz w:val="22"/>
          <w:szCs w:val="22"/>
        </w:rPr>
        <w:t>QUAERITE ET INVENIETIS.</w:t>
      </w:r>
    </w:p>
    <w:p w14:paraId="15D1919C" w14:textId="77777777" w:rsidR="00646173" w:rsidRPr="00646173" w:rsidRDefault="00646173" w:rsidP="00646173">
      <w:pPr>
        <w:pStyle w:val="wnd-align-right"/>
        <w:spacing w:before="0" w:beforeAutospacing="0" w:after="0" w:afterAutospacing="0"/>
        <w:jc w:val="right"/>
        <w:rPr>
          <w:rFonts w:asciiTheme="minorHAnsi" w:hAnsiTheme="minorHAnsi" w:cstheme="minorHAnsi"/>
          <w:b/>
          <w:bCs/>
          <w:color w:val="000000" w:themeColor="text1"/>
          <w:sz w:val="14"/>
          <w:szCs w:val="14"/>
        </w:rPr>
      </w:pPr>
      <w:r w:rsidRPr="00646173">
        <w:rPr>
          <w:rStyle w:val="Textoennegrita"/>
          <w:rFonts w:asciiTheme="minorHAnsi" w:hAnsiTheme="minorHAnsi" w:cstheme="minorHAnsi"/>
          <w:color w:val="000000" w:themeColor="text1"/>
          <w:sz w:val="14"/>
          <w:szCs w:val="14"/>
          <w:shd w:val="clear" w:color="auto" w:fill="FFFFFF"/>
        </w:rPr>
        <w:t>Buscad y encontraréis.</w:t>
      </w:r>
      <w:r w:rsidRPr="00646173">
        <w:rPr>
          <w:rFonts w:asciiTheme="minorHAnsi" w:hAnsiTheme="minorHAnsi" w:cstheme="minorHAnsi"/>
          <w:color w:val="000000" w:themeColor="text1"/>
          <w:sz w:val="14"/>
          <w:szCs w:val="14"/>
          <w:shd w:val="clear" w:color="auto" w:fill="FFFFFF"/>
        </w:rPr>
        <w:t> (Mateo, 7, 7)</w:t>
      </w:r>
    </w:p>
    <w:p w14:paraId="23CBD6CE" w14:textId="77777777" w:rsidR="00646173" w:rsidRPr="00646173" w:rsidRDefault="00646173" w:rsidP="00646173">
      <w:pPr>
        <w:spacing w:after="0" w:line="240" w:lineRule="auto"/>
        <w:jc w:val="both"/>
        <w:rPr>
          <w:rFonts w:cstheme="minorHAnsi"/>
          <w:sz w:val="24"/>
          <w:szCs w:val="24"/>
        </w:rPr>
      </w:pPr>
    </w:p>
    <w:p w14:paraId="5DFC5B1A" w14:textId="77777777" w:rsidR="00646173" w:rsidRPr="00646173" w:rsidRDefault="00646173" w:rsidP="00646173">
      <w:pPr>
        <w:spacing w:after="0" w:line="240" w:lineRule="auto"/>
        <w:jc w:val="both"/>
        <w:rPr>
          <w:rFonts w:cstheme="minorHAnsi"/>
          <w:b/>
          <w:bCs/>
        </w:rPr>
      </w:pPr>
      <w:r w:rsidRPr="00646173">
        <w:rPr>
          <w:rFonts w:cstheme="minorHAnsi"/>
          <w:b/>
          <w:bCs/>
        </w:rPr>
        <w:t xml:space="preserve">Intérpretes: </w:t>
      </w:r>
      <w:r w:rsidRPr="00646173">
        <w:rPr>
          <w:rFonts w:cstheme="minorHAnsi"/>
        </w:rPr>
        <w:t>Jorge RIERA (</w:t>
      </w:r>
      <w:proofErr w:type="spellStart"/>
      <w:r w:rsidRPr="00646173">
        <w:rPr>
          <w:rFonts w:cstheme="minorHAnsi"/>
        </w:rPr>
        <w:t>Adan</w:t>
      </w:r>
      <w:proofErr w:type="spellEnd"/>
      <w:r w:rsidRPr="00646173">
        <w:rPr>
          <w:rFonts w:cstheme="minorHAnsi"/>
        </w:rPr>
        <w:t xml:space="preserve"> Revlon - Vogue), Cristina LISNBONA (tiple), Enrique BAILE (tiorba) y Carlos GONZALEZ (Dirección musical y clave)</w:t>
      </w:r>
    </w:p>
    <w:p w14:paraId="7B2845A0" w14:textId="1BF90B0E" w:rsidR="00BA37EC" w:rsidRDefault="00BA37EC" w:rsidP="00783CB0">
      <w:pPr>
        <w:spacing w:after="0" w:line="240" w:lineRule="auto"/>
        <w:jc w:val="both"/>
        <w:rPr>
          <w:rFonts w:cstheme="minorHAnsi"/>
          <w:b/>
          <w:bCs/>
        </w:rPr>
      </w:pPr>
    </w:p>
    <w:p w14:paraId="3C29E483" w14:textId="77777777" w:rsidR="00646173" w:rsidRPr="00646173" w:rsidRDefault="00646173" w:rsidP="00783CB0">
      <w:pPr>
        <w:spacing w:after="0" w:line="240" w:lineRule="auto"/>
        <w:jc w:val="both"/>
        <w:rPr>
          <w:rFonts w:cstheme="minorHAnsi"/>
        </w:rPr>
      </w:pPr>
    </w:p>
    <w:p w14:paraId="5738670D" w14:textId="71DE0F34" w:rsidR="00783CB0" w:rsidRPr="00646173" w:rsidRDefault="00BC20F4" w:rsidP="00783CB0">
      <w:pPr>
        <w:spacing w:after="0" w:line="240" w:lineRule="auto"/>
        <w:jc w:val="both"/>
        <w:rPr>
          <w:rFonts w:cstheme="minorHAnsi"/>
          <w:b/>
          <w:bCs/>
          <w:i/>
          <w:iCs/>
          <w:sz w:val="24"/>
          <w:szCs w:val="24"/>
        </w:rPr>
      </w:pPr>
      <w:r w:rsidRPr="00646173">
        <w:rPr>
          <w:rFonts w:cstheme="minorHAnsi"/>
          <w:b/>
          <w:bCs/>
          <w:i/>
          <w:iCs/>
          <w:sz w:val="24"/>
          <w:szCs w:val="24"/>
        </w:rPr>
        <w:t>SPAGNA FOLKLORICAE</w:t>
      </w:r>
      <w:r w:rsidR="00F84FF3" w:rsidRPr="00646173">
        <w:rPr>
          <w:rFonts w:cstheme="minorHAnsi"/>
          <w:b/>
          <w:bCs/>
          <w:i/>
          <w:iCs/>
          <w:sz w:val="24"/>
          <w:szCs w:val="24"/>
        </w:rPr>
        <w:tab/>
      </w:r>
      <w:r w:rsidR="00F84FF3" w:rsidRPr="00646173">
        <w:rPr>
          <w:rFonts w:cstheme="minorHAnsi"/>
          <w:b/>
          <w:bCs/>
          <w:i/>
          <w:iCs/>
          <w:sz w:val="24"/>
          <w:szCs w:val="24"/>
        </w:rPr>
        <w:tab/>
      </w:r>
      <w:r w:rsidR="00F84FF3" w:rsidRPr="00646173">
        <w:rPr>
          <w:rFonts w:cstheme="minorHAnsi"/>
          <w:b/>
          <w:bCs/>
          <w:i/>
          <w:iCs/>
          <w:sz w:val="24"/>
          <w:szCs w:val="24"/>
        </w:rPr>
        <w:tab/>
      </w:r>
      <w:r w:rsidR="00F84FF3" w:rsidRPr="00646173">
        <w:rPr>
          <w:rFonts w:cstheme="minorHAnsi"/>
          <w:b/>
          <w:bCs/>
          <w:i/>
          <w:iCs/>
          <w:sz w:val="24"/>
          <w:szCs w:val="24"/>
        </w:rPr>
        <w:tab/>
      </w:r>
      <w:r w:rsidR="00F84FF3" w:rsidRPr="00646173">
        <w:rPr>
          <w:rFonts w:cstheme="minorHAnsi"/>
          <w:b/>
          <w:bCs/>
          <w:i/>
          <w:iCs/>
          <w:sz w:val="24"/>
          <w:szCs w:val="24"/>
        </w:rPr>
        <w:tab/>
      </w:r>
      <w:r w:rsidR="00F84FF3" w:rsidRPr="00646173">
        <w:rPr>
          <w:rFonts w:cstheme="minorHAnsi"/>
          <w:b/>
          <w:bCs/>
          <w:i/>
          <w:iCs/>
          <w:sz w:val="24"/>
          <w:szCs w:val="24"/>
        </w:rPr>
        <w:tab/>
      </w:r>
      <w:r w:rsidR="00F84FF3" w:rsidRPr="00646173">
        <w:rPr>
          <w:rFonts w:cstheme="minorHAnsi"/>
          <w:b/>
          <w:bCs/>
          <w:i/>
          <w:iCs/>
          <w:sz w:val="24"/>
          <w:szCs w:val="24"/>
        </w:rPr>
        <w:tab/>
      </w:r>
      <w:r w:rsidR="00F84FF3" w:rsidRPr="00646173">
        <w:rPr>
          <w:rFonts w:cstheme="minorHAnsi"/>
          <w:b/>
          <w:bCs/>
          <w:i/>
          <w:iCs/>
          <w:sz w:val="24"/>
          <w:szCs w:val="24"/>
        </w:rPr>
        <w:tab/>
      </w:r>
      <w:r w:rsidR="00F84FF3" w:rsidRPr="00646173">
        <w:rPr>
          <w:rFonts w:cstheme="minorHAnsi"/>
          <w:b/>
          <w:bCs/>
          <w:i/>
          <w:iCs/>
          <w:sz w:val="24"/>
          <w:szCs w:val="24"/>
        </w:rPr>
        <w:tab/>
      </w:r>
    </w:p>
    <w:p w14:paraId="5E9F5934" w14:textId="1DECD401" w:rsidR="00D8691B" w:rsidRPr="00646173" w:rsidRDefault="00D8691B" w:rsidP="00783CB0">
      <w:pPr>
        <w:spacing w:after="0" w:line="240" w:lineRule="auto"/>
        <w:jc w:val="both"/>
        <w:rPr>
          <w:rFonts w:cstheme="minorHAnsi"/>
          <w:b/>
          <w:bCs/>
          <w:i/>
          <w:iCs/>
        </w:rPr>
      </w:pPr>
      <w:r w:rsidRPr="00646173">
        <w:rPr>
          <w:rFonts w:cstheme="minorHAnsi"/>
          <w:sz w:val="18"/>
          <w:szCs w:val="18"/>
        </w:rPr>
        <w:t>Duración 10'</w:t>
      </w:r>
    </w:p>
    <w:p w14:paraId="03B8ADA1" w14:textId="2E3059EC" w:rsidR="00D8691B" w:rsidRPr="00646173" w:rsidRDefault="00D8691B" w:rsidP="00D8691B">
      <w:pPr>
        <w:pStyle w:val="wnd-align-justify"/>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sz w:val="22"/>
          <w:szCs w:val="22"/>
        </w:rPr>
        <w:t>España, gran país de tradición, costumbre, verbena y folclore. ¿Cómo buscar una unión entre la copla, la jota y la saeta? ¿Entre Raphael, Mari Fe de Triana o Labordeta?</w:t>
      </w:r>
    </w:p>
    <w:p w14:paraId="6A60B134" w14:textId="5EE9B475" w:rsidR="00D8691B" w:rsidRPr="00646173" w:rsidRDefault="00D8691B" w:rsidP="00D8691B">
      <w:pPr>
        <w:pStyle w:val="wnd-align-justify"/>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sz w:val="22"/>
          <w:szCs w:val="22"/>
        </w:rPr>
        <w:t>De la búsqueda continua nace el virtuoso, de la renovación constante, el artista, de ambas: España. </w:t>
      </w:r>
    </w:p>
    <w:p w14:paraId="1A7AFFF8" w14:textId="4CCFB551" w:rsidR="00D8691B" w:rsidRPr="00646173" w:rsidRDefault="00D8691B" w:rsidP="00D8691B">
      <w:pPr>
        <w:pStyle w:val="wnd-align-justify"/>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sz w:val="22"/>
          <w:szCs w:val="22"/>
        </w:rPr>
        <w:t>Esta pieza ve la luz con la idea de viajar por la Península a través de su música, de tocar un pedacito de cada rincón y de saborear lo más bonito de esta tierra: su gente. </w:t>
      </w:r>
    </w:p>
    <w:p w14:paraId="576BC741" w14:textId="77777777" w:rsidR="00D8691B" w:rsidRPr="00646173" w:rsidRDefault="00D8691B" w:rsidP="00D8691B">
      <w:pPr>
        <w:pStyle w:val="wnd-align-justify"/>
        <w:spacing w:before="0" w:beforeAutospacing="0" w:after="0" w:afterAutospacing="0"/>
        <w:jc w:val="both"/>
        <w:rPr>
          <w:rFonts w:asciiTheme="minorHAnsi" w:hAnsiTheme="minorHAnsi" w:cstheme="minorHAnsi"/>
        </w:rPr>
      </w:pPr>
    </w:p>
    <w:p w14:paraId="45BEAB43" w14:textId="222E123C" w:rsidR="00D8691B" w:rsidRPr="00646173" w:rsidRDefault="00D8691B" w:rsidP="00D8691B">
      <w:pPr>
        <w:pStyle w:val="wnd-align-right"/>
        <w:spacing w:before="0" w:beforeAutospacing="0" w:after="0" w:afterAutospacing="0"/>
        <w:jc w:val="right"/>
        <w:rPr>
          <w:rFonts w:asciiTheme="minorHAnsi" w:hAnsiTheme="minorHAnsi" w:cstheme="minorHAnsi"/>
          <w:b/>
          <w:bCs/>
          <w:sz w:val="22"/>
          <w:szCs w:val="22"/>
        </w:rPr>
      </w:pPr>
      <w:r w:rsidRPr="00646173">
        <w:rPr>
          <w:rFonts w:asciiTheme="minorHAnsi" w:hAnsiTheme="minorHAnsi" w:cstheme="minorHAnsi"/>
          <w:b/>
          <w:bCs/>
          <w:sz w:val="22"/>
          <w:szCs w:val="22"/>
        </w:rPr>
        <w:t>ANTIQUAM EXQUIRITE MATREM. </w:t>
      </w:r>
    </w:p>
    <w:p w14:paraId="5C7E4251" w14:textId="53FADA29" w:rsidR="00D8691B" w:rsidRPr="00646173" w:rsidRDefault="00D8691B" w:rsidP="00D8691B">
      <w:pPr>
        <w:pStyle w:val="wnd-align-right"/>
        <w:spacing w:before="0" w:beforeAutospacing="0" w:after="0" w:afterAutospacing="0"/>
        <w:jc w:val="right"/>
        <w:rPr>
          <w:rFonts w:asciiTheme="minorHAnsi" w:hAnsiTheme="minorHAnsi" w:cstheme="minorHAnsi"/>
          <w:color w:val="000000" w:themeColor="text1"/>
          <w:sz w:val="18"/>
          <w:szCs w:val="18"/>
        </w:rPr>
      </w:pPr>
      <w:r w:rsidRPr="00646173">
        <w:rPr>
          <w:rStyle w:val="Textoennegrita"/>
          <w:rFonts w:asciiTheme="minorHAnsi" w:hAnsiTheme="minorHAnsi" w:cstheme="minorHAnsi"/>
          <w:color w:val="000000" w:themeColor="text1"/>
          <w:sz w:val="14"/>
          <w:szCs w:val="14"/>
          <w:shd w:val="clear" w:color="auto" w:fill="FFFFFF"/>
        </w:rPr>
        <w:t> Busca a la antigua madre.</w:t>
      </w:r>
      <w:r w:rsidRPr="00646173">
        <w:rPr>
          <w:rFonts w:asciiTheme="minorHAnsi" w:hAnsiTheme="minorHAnsi" w:cstheme="minorHAnsi"/>
          <w:color w:val="000000" w:themeColor="text1"/>
          <w:sz w:val="14"/>
          <w:szCs w:val="14"/>
          <w:shd w:val="clear" w:color="auto" w:fill="FFFFFF"/>
        </w:rPr>
        <w:t> (Virgilio, Eneida, 3, 96)</w:t>
      </w:r>
    </w:p>
    <w:p w14:paraId="71FC66BA" w14:textId="7AFDEF6B" w:rsidR="00D8691B" w:rsidRPr="00646173" w:rsidRDefault="00D8691B" w:rsidP="00783CB0">
      <w:pPr>
        <w:spacing w:after="0" w:line="240" w:lineRule="auto"/>
        <w:jc w:val="both"/>
        <w:rPr>
          <w:rFonts w:cstheme="minorHAnsi"/>
          <w:i/>
          <w:iCs/>
          <w:sz w:val="24"/>
          <w:szCs w:val="24"/>
        </w:rPr>
      </w:pPr>
    </w:p>
    <w:p w14:paraId="66A043B3" w14:textId="1BFFDD21" w:rsidR="00D8691B" w:rsidRPr="00646173" w:rsidRDefault="00D8691B" w:rsidP="00D8691B">
      <w:pPr>
        <w:spacing w:after="0" w:line="240" w:lineRule="auto"/>
        <w:jc w:val="both"/>
        <w:rPr>
          <w:rFonts w:cstheme="minorHAnsi"/>
          <w:b/>
          <w:bCs/>
        </w:rPr>
      </w:pPr>
      <w:r w:rsidRPr="00646173">
        <w:rPr>
          <w:rFonts w:cstheme="minorHAnsi"/>
          <w:b/>
          <w:bCs/>
        </w:rPr>
        <w:t xml:space="preserve">Intérprete: </w:t>
      </w:r>
      <w:r w:rsidRPr="00646173">
        <w:rPr>
          <w:rFonts w:cstheme="minorHAnsi"/>
        </w:rPr>
        <w:t>Alejandro LONGINES</w:t>
      </w:r>
    </w:p>
    <w:p w14:paraId="7AD6D3D4" w14:textId="4CD1709E" w:rsidR="00D8691B" w:rsidRPr="00646173" w:rsidRDefault="00D8691B" w:rsidP="00783CB0">
      <w:pPr>
        <w:spacing w:after="0" w:line="240" w:lineRule="auto"/>
        <w:jc w:val="both"/>
        <w:rPr>
          <w:rFonts w:cstheme="minorHAnsi"/>
          <w:i/>
          <w:iCs/>
          <w:sz w:val="24"/>
          <w:szCs w:val="24"/>
        </w:rPr>
      </w:pPr>
    </w:p>
    <w:p w14:paraId="19DA3571" w14:textId="1855EACC" w:rsidR="00F84FF3" w:rsidRPr="00646173" w:rsidRDefault="00F84FF3" w:rsidP="00783CB0">
      <w:pPr>
        <w:spacing w:after="0" w:line="240" w:lineRule="auto"/>
        <w:jc w:val="both"/>
        <w:rPr>
          <w:rFonts w:cstheme="minorHAnsi"/>
          <w:i/>
          <w:iCs/>
          <w:sz w:val="24"/>
          <w:szCs w:val="24"/>
        </w:rPr>
      </w:pPr>
    </w:p>
    <w:p w14:paraId="331D5DFD" w14:textId="08AB9080" w:rsidR="00F84FF3" w:rsidRPr="00646173" w:rsidRDefault="00F84FF3" w:rsidP="00783CB0">
      <w:pPr>
        <w:spacing w:after="0" w:line="240" w:lineRule="auto"/>
        <w:jc w:val="both"/>
        <w:rPr>
          <w:rFonts w:cstheme="minorHAnsi"/>
          <w:i/>
          <w:iCs/>
          <w:sz w:val="24"/>
          <w:szCs w:val="24"/>
        </w:rPr>
      </w:pPr>
    </w:p>
    <w:p w14:paraId="4151688C" w14:textId="6760CB25" w:rsidR="006328C5" w:rsidRPr="00646173" w:rsidRDefault="006328C5" w:rsidP="006328C5">
      <w:pPr>
        <w:spacing w:after="0" w:line="240" w:lineRule="auto"/>
        <w:jc w:val="both"/>
        <w:rPr>
          <w:rFonts w:cstheme="minorHAnsi"/>
          <w:b/>
          <w:bCs/>
          <w:i/>
          <w:iCs/>
          <w:color w:val="000000" w:themeColor="text1"/>
          <w:sz w:val="24"/>
          <w:szCs w:val="24"/>
        </w:rPr>
      </w:pPr>
      <w:r w:rsidRPr="00646173">
        <w:rPr>
          <w:rFonts w:cstheme="minorHAnsi"/>
          <w:b/>
          <w:bCs/>
          <w:i/>
          <w:iCs/>
          <w:color w:val="000000" w:themeColor="text1"/>
          <w:sz w:val="24"/>
          <w:szCs w:val="24"/>
        </w:rPr>
        <w:t>SIMPLITRONIC</w:t>
      </w:r>
      <w:r w:rsidR="00F84FF3" w:rsidRPr="00646173">
        <w:rPr>
          <w:rFonts w:cstheme="minorHAnsi"/>
          <w:b/>
          <w:bCs/>
          <w:i/>
          <w:iCs/>
          <w:color w:val="000000" w:themeColor="text1"/>
          <w:sz w:val="24"/>
          <w:szCs w:val="24"/>
        </w:rPr>
        <w:tab/>
      </w:r>
      <w:r w:rsidR="00F84FF3" w:rsidRPr="00646173">
        <w:rPr>
          <w:rFonts w:cstheme="minorHAnsi"/>
          <w:b/>
          <w:bCs/>
          <w:i/>
          <w:iCs/>
          <w:color w:val="000000" w:themeColor="text1"/>
          <w:sz w:val="24"/>
          <w:szCs w:val="24"/>
        </w:rPr>
        <w:tab/>
      </w:r>
      <w:r w:rsidR="00F84FF3" w:rsidRPr="00646173">
        <w:rPr>
          <w:rFonts w:cstheme="minorHAnsi"/>
          <w:b/>
          <w:bCs/>
          <w:i/>
          <w:iCs/>
          <w:color w:val="000000" w:themeColor="text1"/>
          <w:sz w:val="24"/>
          <w:szCs w:val="24"/>
        </w:rPr>
        <w:tab/>
      </w:r>
      <w:r w:rsidR="00F84FF3" w:rsidRPr="00646173">
        <w:rPr>
          <w:rFonts w:cstheme="minorHAnsi"/>
          <w:b/>
          <w:bCs/>
          <w:i/>
          <w:iCs/>
          <w:color w:val="000000" w:themeColor="text1"/>
          <w:sz w:val="24"/>
          <w:szCs w:val="24"/>
        </w:rPr>
        <w:tab/>
      </w:r>
      <w:r w:rsidR="00F84FF3" w:rsidRPr="00646173">
        <w:rPr>
          <w:rFonts w:cstheme="minorHAnsi"/>
          <w:b/>
          <w:bCs/>
          <w:i/>
          <w:iCs/>
          <w:color w:val="000000" w:themeColor="text1"/>
          <w:sz w:val="24"/>
          <w:szCs w:val="24"/>
        </w:rPr>
        <w:tab/>
      </w:r>
      <w:r w:rsidR="00F84FF3" w:rsidRPr="00646173">
        <w:rPr>
          <w:rFonts w:cstheme="minorHAnsi"/>
          <w:b/>
          <w:bCs/>
          <w:i/>
          <w:iCs/>
          <w:color w:val="000000" w:themeColor="text1"/>
          <w:sz w:val="24"/>
          <w:szCs w:val="24"/>
        </w:rPr>
        <w:tab/>
      </w:r>
      <w:r w:rsidR="00F84FF3" w:rsidRPr="00646173">
        <w:rPr>
          <w:rFonts w:cstheme="minorHAnsi"/>
          <w:b/>
          <w:bCs/>
          <w:i/>
          <w:iCs/>
          <w:color w:val="000000" w:themeColor="text1"/>
          <w:sz w:val="24"/>
          <w:szCs w:val="24"/>
        </w:rPr>
        <w:tab/>
      </w:r>
      <w:r w:rsidR="00F84FF3" w:rsidRPr="00646173">
        <w:rPr>
          <w:rFonts w:cstheme="minorHAnsi"/>
          <w:b/>
          <w:bCs/>
          <w:i/>
          <w:iCs/>
          <w:color w:val="000000" w:themeColor="text1"/>
          <w:sz w:val="24"/>
          <w:szCs w:val="24"/>
        </w:rPr>
        <w:tab/>
      </w:r>
      <w:r w:rsidR="00F84FF3" w:rsidRPr="00646173">
        <w:rPr>
          <w:rFonts w:cstheme="minorHAnsi"/>
          <w:b/>
          <w:bCs/>
          <w:i/>
          <w:iCs/>
          <w:color w:val="000000" w:themeColor="text1"/>
          <w:sz w:val="24"/>
          <w:szCs w:val="24"/>
        </w:rPr>
        <w:tab/>
      </w:r>
      <w:r w:rsidR="00F84FF3" w:rsidRPr="00646173">
        <w:rPr>
          <w:rFonts w:cstheme="minorHAnsi"/>
          <w:b/>
          <w:bCs/>
          <w:i/>
          <w:iCs/>
          <w:color w:val="000000" w:themeColor="text1"/>
          <w:sz w:val="24"/>
          <w:szCs w:val="24"/>
        </w:rPr>
        <w:tab/>
      </w:r>
    </w:p>
    <w:p w14:paraId="7B93FC9C" w14:textId="326F9164" w:rsidR="00F84FF3" w:rsidRPr="00646173" w:rsidRDefault="00F84FF3" w:rsidP="006328C5">
      <w:pPr>
        <w:spacing w:after="0" w:line="240" w:lineRule="auto"/>
        <w:jc w:val="both"/>
        <w:rPr>
          <w:rFonts w:cstheme="minorHAnsi"/>
          <w:color w:val="000000" w:themeColor="text1"/>
          <w:sz w:val="18"/>
          <w:szCs w:val="18"/>
        </w:rPr>
      </w:pPr>
      <w:r w:rsidRPr="00646173">
        <w:rPr>
          <w:rFonts w:cstheme="minorHAnsi"/>
          <w:color w:val="000000" w:themeColor="text1"/>
          <w:sz w:val="18"/>
          <w:szCs w:val="18"/>
        </w:rPr>
        <w:t>Duración 16'</w:t>
      </w:r>
    </w:p>
    <w:p w14:paraId="35346D38" w14:textId="77777777" w:rsidR="00F84FF3" w:rsidRPr="00646173" w:rsidRDefault="00F84FF3" w:rsidP="006328C5">
      <w:pPr>
        <w:spacing w:after="0" w:line="240" w:lineRule="auto"/>
        <w:jc w:val="both"/>
        <w:rPr>
          <w:rFonts w:cstheme="minorHAnsi"/>
          <w:b/>
          <w:bCs/>
          <w:i/>
          <w:iCs/>
          <w:u w:val="single"/>
        </w:rPr>
      </w:pPr>
    </w:p>
    <w:p w14:paraId="21044CB6" w14:textId="7BFB08EE" w:rsidR="00F84FF3" w:rsidRPr="00646173" w:rsidRDefault="00F84FF3" w:rsidP="00F84FF3">
      <w:pPr>
        <w:pStyle w:val="wnd-align-justify"/>
        <w:spacing w:before="0" w:beforeAutospacing="0" w:after="0" w:afterAutospacing="0"/>
        <w:jc w:val="both"/>
        <w:rPr>
          <w:rFonts w:asciiTheme="minorHAnsi" w:hAnsiTheme="minorHAnsi" w:cstheme="minorHAnsi"/>
          <w:color w:val="000000" w:themeColor="text1"/>
          <w:sz w:val="20"/>
          <w:szCs w:val="20"/>
        </w:rPr>
      </w:pPr>
      <w:r w:rsidRPr="00646173">
        <w:rPr>
          <w:rFonts w:asciiTheme="minorHAnsi" w:hAnsiTheme="minorHAnsi" w:cstheme="minorHAnsi"/>
          <w:color w:val="000000" w:themeColor="text1"/>
          <w:sz w:val="22"/>
          <w:szCs w:val="22"/>
        </w:rPr>
        <w:t>Nace de la idea de demostrar al público la forma física del bailarín. Esconder el agotamiento físico es una decisión del artista, pero ¿qué ocurre cuando el artista es llevado al límite de la extenuación física?</w:t>
      </w:r>
    </w:p>
    <w:p w14:paraId="6C123137" w14:textId="6968E67C" w:rsidR="00F84FF3" w:rsidRPr="00646173" w:rsidRDefault="00F84FF3" w:rsidP="00F84FF3">
      <w:pPr>
        <w:pStyle w:val="wnd-align-justify"/>
        <w:spacing w:before="0" w:beforeAutospacing="0" w:after="0" w:afterAutospacing="0"/>
        <w:jc w:val="both"/>
        <w:rPr>
          <w:rFonts w:asciiTheme="minorHAnsi" w:hAnsiTheme="minorHAnsi" w:cstheme="minorHAnsi"/>
          <w:color w:val="000000" w:themeColor="text1"/>
          <w:sz w:val="22"/>
          <w:szCs w:val="22"/>
        </w:rPr>
      </w:pPr>
      <w:r w:rsidRPr="00646173">
        <w:rPr>
          <w:rFonts w:asciiTheme="minorHAnsi" w:hAnsiTheme="minorHAnsi" w:cstheme="minorHAnsi"/>
          <w:color w:val="000000" w:themeColor="text1"/>
          <w:sz w:val="22"/>
          <w:szCs w:val="22"/>
        </w:rPr>
        <w:t>El cuerpo nos sorprende una vez más, nos eleva a la altura de los dioses y continúa bailando incluso cuando nuestro cerebro se ha rendido; pelea hasta el final, hasta el último aliento, da lo mejor de sí y entonces, ahí, en ese recóndito espacio aparece la belleza y volvemos a soñar.</w:t>
      </w:r>
    </w:p>
    <w:p w14:paraId="376ED587" w14:textId="77777777" w:rsidR="00F84FF3" w:rsidRPr="00646173" w:rsidRDefault="00F84FF3" w:rsidP="00F84FF3">
      <w:pPr>
        <w:pStyle w:val="wnd-align-justify"/>
        <w:spacing w:before="0" w:beforeAutospacing="0" w:after="0" w:afterAutospacing="0"/>
        <w:jc w:val="both"/>
        <w:rPr>
          <w:rFonts w:asciiTheme="minorHAnsi" w:hAnsiTheme="minorHAnsi" w:cstheme="minorHAnsi"/>
          <w:color w:val="000000" w:themeColor="text1"/>
        </w:rPr>
      </w:pPr>
    </w:p>
    <w:p w14:paraId="10F7050B" w14:textId="3EB8C9EF" w:rsidR="00F84FF3" w:rsidRPr="00646173" w:rsidRDefault="00F84FF3" w:rsidP="00F84FF3">
      <w:pPr>
        <w:pStyle w:val="wnd-align-right"/>
        <w:spacing w:before="0" w:beforeAutospacing="0" w:after="0" w:afterAutospacing="0"/>
        <w:jc w:val="right"/>
        <w:rPr>
          <w:rFonts w:asciiTheme="minorHAnsi" w:hAnsiTheme="minorHAnsi" w:cstheme="minorHAnsi"/>
          <w:b/>
          <w:bCs/>
          <w:color w:val="000000" w:themeColor="text1"/>
        </w:rPr>
      </w:pPr>
      <w:r w:rsidRPr="00646173">
        <w:rPr>
          <w:rFonts w:asciiTheme="minorHAnsi" w:hAnsiTheme="minorHAnsi" w:cstheme="minorHAnsi"/>
          <w:b/>
          <w:bCs/>
          <w:color w:val="000000" w:themeColor="text1"/>
        </w:rPr>
        <w:t>FORMA BONUN FRAGILE EST.</w:t>
      </w:r>
    </w:p>
    <w:p w14:paraId="5227B954" w14:textId="294DCF6A" w:rsidR="00F84FF3" w:rsidRPr="00646173" w:rsidRDefault="00F84FF3" w:rsidP="00F84FF3">
      <w:pPr>
        <w:pStyle w:val="wnd-align-right"/>
        <w:spacing w:before="0" w:beforeAutospacing="0" w:after="0" w:afterAutospacing="0"/>
        <w:jc w:val="right"/>
        <w:rPr>
          <w:rFonts w:asciiTheme="minorHAnsi" w:hAnsiTheme="minorHAnsi" w:cstheme="minorHAnsi"/>
          <w:b/>
          <w:bCs/>
          <w:color w:val="000000" w:themeColor="text1"/>
          <w:sz w:val="14"/>
          <w:szCs w:val="14"/>
        </w:rPr>
      </w:pPr>
      <w:r w:rsidRPr="00646173">
        <w:rPr>
          <w:rFonts w:asciiTheme="minorHAnsi" w:hAnsiTheme="minorHAnsi" w:cstheme="minorHAnsi"/>
          <w:b/>
          <w:bCs/>
          <w:color w:val="000000" w:themeColor="text1"/>
          <w:sz w:val="14"/>
          <w:szCs w:val="14"/>
        </w:rPr>
        <w:t>La belleza es un bien frágil.</w:t>
      </w:r>
      <w:r w:rsidRPr="00646173">
        <w:rPr>
          <w:rFonts w:asciiTheme="minorHAnsi" w:hAnsiTheme="minorHAnsi" w:cstheme="minorHAnsi"/>
          <w:color w:val="000000" w:themeColor="text1"/>
          <w:sz w:val="14"/>
          <w:szCs w:val="14"/>
          <w:shd w:val="clear" w:color="auto" w:fill="FFFFFF"/>
        </w:rPr>
        <w:t xml:space="preserve"> (Ovidio, </w:t>
      </w:r>
      <w:r w:rsidRPr="00646173">
        <w:rPr>
          <w:rStyle w:val="nfasis"/>
          <w:rFonts w:asciiTheme="minorHAnsi" w:hAnsiTheme="minorHAnsi" w:cstheme="minorHAnsi"/>
          <w:color w:val="000000" w:themeColor="text1"/>
          <w:sz w:val="14"/>
          <w:szCs w:val="14"/>
          <w:bdr w:val="none" w:sz="0" w:space="0" w:color="auto" w:frame="1"/>
          <w:shd w:val="clear" w:color="auto" w:fill="FFFFFF"/>
        </w:rPr>
        <w:t>Arte de amar</w:t>
      </w:r>
      <w:r w:rsidRPr="00646173">
        <w:rPr>
          <w:rFonts w:asciiTheme="minorHAnsi" w:hAnsiTheme="minorHAnsi" w:cstheme="minorHAnsi"/>
          <w:color w:val="000000" w:themeColor="text1"/>
          <w:sz w:val="14"/>
          <w:szCs w:val="14"/>
          <w:shd w:val="clear" w:color="auto" w:fill="FFFFFF"/>
        </w:rPr>
        <w:t>, 2, 113)</w:t>
      </w:r>
    </w:p>
    <w:p w14:paraId="2613CC78" w14:textId="77777777" w:rsidR="006328C5" w:rsidRPr="00646173" w:rsidRDefault="006328C5" w:rsidP="006328C5">
      <w:pPr>
        <w:spacing w:after="0" w:line="240" w:lineRule="auto"/>
        <w:jc w:val="both"/>
        <w:rPr>
          <w:rFonts w:cstheme="minorHAnsi"/>
          <w:color w:val="000000" w:themeColor="text1"/>
        </w:rPr>
      </w:pPr>
    </w:p>
    <w:p w14:paraId="5029E4F1" w14:textId="148EABA0" w:rsidR="006328C5" w:rsidRPr="00646173" w:rsidRDefault="006328C5" w:rsidP="006328C5">
      <w:pPr>
        <w:spacing w:after="0" w:line="240" w:lineRule="auto"/>
        <w:jc w:val="both"/>
        <w:rPr>
          <w:rFonts w:cstheme="minorHAnsi"/>
          <w:b/>
          <w:bCs/>
          <w:color w:val="000000" w:themeColor="text1"/>
        </w:rPr>
      </w:pPr>
      <w:r w:rsidRPr="00646173">
        <w:rPr>
          <w:rFonts w:cstheme="minorHAnsi"/>
          <w:b/>
          <w:bCs/>
          <w:color w:val="000000" w:themeColor="text1"/>
        </w:rPr>
        <w:t xml:space="preserve">Intérpretes: </w:t>
      </w:r>
      <w:r w:rsidRPr="00646173">
        <w:rPr>
          <w:rFonts w:cstheme="minorHAnsi"/>
          <w:color w:val="000000" w:themeColor="text1"/>
        </w:rPr>
        <w:t xml:space="preserve">Rocío </w:t>
      </w:r>
      <w:r w:rsidR="00F84FF3" w:rsidRPr="00646173">
        <w:rPr>
          <w:rFonts w:cstheme="minorHAnsi"/>
          <w:color w:val="000000" w:themeColor="text1"/>
        </w:rPr>
        <w:t>VERA</w:t>
      </w:r>
      <w:r w:rsidR="00F84FF3" w:rsidRPr="00646173">
        <w:rPr>
          <w:rFonts w:cstheme="minorHAnsi"/>
          <w:b/>
          <w:bCs/>
          <w:color w:val="000000" w:themeColor="text1"/>
        </w:rPr>
        <w:t xml:space="preserve"> </w:t>
      </w:r>
      <w:r w:rsidR="00F84FF3" w:rsidRPr="00646173">
        <w:rPr>
          <w:rFonts w:cstheme="minorHAnsi"/>
          <w:color w:val="000000" w:themeColor="text1"/>
        </w:rPr>
        <w:t xml:space="preserve">e </w:t>
      </w:r>
      <w:proofErr w:type="spellStart"/>
      <w:r w:rsidR="00F84FF3" w:rsidRPr="00646173">
        <w:rPr>
          <w:rFonts w:cstheme="minorHAnsi"/>
          <w:color w:val="000000" w:themeColor="text1"/>
        </w:rPr>
        <w:t>Ivan</w:t>
      </w:r>
      <w:proofErr w:type="spellEnd"/>
      <w:r w:rsidR="00F84FF3" w:rsidRPr="00646173">
        <w:rPr>
          <w:rFonts w:cstheme="minorHAnsi"/>
          <w:color w:val="000000" w:themeColor="text1"/>
        </w:rPr>
        <w:t xml:space="preserve"> ERRANTE</w:t>
      </w:r>
    </w:p>
    <w:p w14:paraId="769C2C51" w14:textId="6097D7E1" w:rsidR="00BC20F4" w:rsidRPr="00646173" w:rsidRDefault="00BC20F4" w:rsidP="00783CB0">
      <w:pPr>
        <w:spacing w:after="0" w:line="240" w:lineRule="auto"/>
        <w:jc w:val="both"/>
        <w:rPr>
          <w:rFonts w:cstheme="minorHAnsi"/>
        </w:rPr>
      </w:pPr>
    </w:p>
    <w:p w14:paraId="3C41CD19" w14:textId="4F9342E9" w:rsidR="006328C5" w:rsidRPr="00646173" w:rsidRDefault="006328C5" w:rsidP="00783CB0">
      <w:pPr>
        <w:spacing w:after="0" w:line="240" w:lineRule="auto"/>
        <w:jc w:val="both"/>
        <w:rPr>
          <w:rFonts w:cstheme="minorHAnsi"/>
        </w:rPr>
      </w:pPr>
    </w:p>
    <w:p w14:paraId="03555A6F" w14:textId="77777777" w:rsidR="00646173" w:rsidRPr="00646173" w:rsidRDefault="00646173" w:rsidP="00646173">
      <w:pPr>
        <w:spacing w:after="0" w:line="240" w:lineRule="auto"/>
        <w:jc w:val="both"/>
        <w:rPr>
          <w:rFonts w:cstheme="minorHAnsi"/>
          <w:sz w:val="24"/>
          <w:szCs w:val="24"/>
        </w:rPr>
      </w:pPr>
      <w:r w:rsidRPr="00646173">
        <w:rPr>
          <w:rFonts w:cstheme="minorHAnsi"/>
          <w:sz w:val="24"/>
          <w:szCs w:val="24"/>
        </w:rPr>
        <w:t>Invitados 5 y 6 de febrero</w:t>
      </w:r>
    </w:p>
    <w:p w14:paraId="7C7B02ED" w14:textId="77777777" w:rsidR="00646173" w:rsidRPr="00646173" w:rsidRDefault="00646173" w:rsidP="00646173">
      <w:pPr>
        <w:spacing w:after="0" w:line="240" w:lineRule="auto"/>
        <w:jc w:val="both"/>
        <w:rPr>
          <w:rFonts w:cstheme="minorHAnsi"/>
          <w:sz w:val="24"/>
          <w:szCs w:val="24"/>
        </w:rPr>
      </w:pPr>
    </w:p>
    <w:p w14:paraId="162C3D8E" w14:textId="77777777" w:rsidR="00646173" w:rsidRPr="00646173" w:rsidRDefault="00646173" w:rsidP="00646173">
      <w:pPr>
        <w:spacing w:after="0" w:line="240" w:lineRule="auto"/>
        <w:jc w:val="both"/>
        <w:rPr>
          <w:rFonts w:cstheme="minorHAnsi"/>
          <w:b/>
          <w:bCs/>
        </w:rPr>
      </w:pPr>
      <w:r w:rsidRPr="00646173">
        <w:rPr>
          <w:rFonts w:cstheme="minorHAnsi"/>
          <w:b/>
          <w:bCs/>
        </w:rPr>
        <w:t>PABLO PÉREZ ALONSO Y ALEJANDRO ESPERANZA</w:t>
      </w:r>
    </w:p>
    <w:p w14:paraId="3A4239F1" w14:textId="77777777" w:rsidR="00646173" w:rsidRPr="00646173" w:rsidRDefault="00646173" w:rsidP="00646173">
      <w:pPr>
        <w:spacing w:after="0" w:line="240" w:lineRule="auto"/>
        <w:jc w:val="both"/>
        <w:rPr>
          <w:rFonts w:cstheme="minorHAnsi"/>
          <w:b/>
          <w:bCs/>
        </w:rPr>
      </w:pPr>
      <w:r w:rsidRPr="00646173">
        <w:rPr>
          <w:rFonts w:cstheme="minorHAnsi"/>
          <w:b/>
          <w:bCs/>
        </w:rPr>
        <w:t>Blanco y Verde</w:t>
      </w:r>
    </w:p>
    <w:p w14:paraId="19B5A5B9" w14:textId="04FB3152" w:rsidR="00646173" w:rsidRPr="00646173" w:rsidRDefault="00646173" w:rsidP="00646173">
      <w:pPr>
        <w:shd w:val="clear" w:color="auto" w:fill="FFFFFF"/>
        <w:spacing w:after="0" w:line="240" w:lineRule="auto"/>
        <w:jc w:val="both"/>
        <w:textAlignment w:val="baseline"/>
        <w:rPr>
          <w:rFonts w:eastAsia="Times New Roman" w:cstheme="minorHAnsi"/>
          <w:lang w:eastAsia="es-ES"/>
        </w:rPr>
      </w:pPr>
      <w:r w:rsidRPr="00646173">
        <w:rPr>
          <w:rFonts w:eastAsia="Times New Roman" w:cstheme="minorHAnsi"/>
          <w:lang w:eastAsia="es-ES"/>
        </w:rPr>
        <w:t xml:space="preserve">Un homenaje a Huesca </w:t>
      </w:r>
      <w:r w:rsidRPr="00646173">
        <w:rPr>
          <w:rFonts w:eastAsia="Times New Roman" w:cstheme="minorHAnsi"/>
          <w:bdr w:val="none" w:sz="0" w:space="0" w:color="auto" w:frame="1"/>
          <w:lang w:eastAsia="es-ES"/>
        </w:rPr>
        <w:t>a través de un recorrido por las </w:t>
      </w:r>
      <w:r w:rsidRPr="00646173">
        <w:rPr>
          <w:rFonts w:eastAsia="Times New Roman" w:cstheme="minorHAnsi"/>
          <w:lang w:eastAsia="es-ES"/>
        </w:rPr>
        <w:t xml:space="preserve">músicas, dances y jotas desde una visión contemporánea. </w:t>
      </w:r>
      <w:r w:rsidRPr="00646173">
        <w:rPr>
          <w:rFonts w:eastAsia="Times New Roman" w:cstheme="minorHAnsi"/>
          <w:bdr w:val="none" w:sz="0" w:space="0" w:color="auto" w:frame="1"/>
          <w:lang w:eastAsia="es-ES"/>
        </w:rPr>
        <w:t>Un encuentro de dos mundos artísticos en el que, a través de las jotas y músicas más </w:t>
      </w:r>
      <w:r w:rsidRPr="00646173">
        <w:rPr>
          <w:rFonts w:eastAsia="Times New Roman" w:cstheme="minorHAnsi"/>
          <w:lang w:eastAsia="es-ES"/>
        </w:rPr>
        <w:t>emblemáticas</w:t>
      </w:r>
      <w:r>
        <w:rPr>
          <w:rFonts w:eastAsia="Times New Roman" w:cstheme="minorHAnsi"/>
          <w:lang w:eastAsia="es-ES"/>
        </w:rPr>
        <w:t xml:space="preserve"> oscenses</w:t>
      </w:r>
      <w:r w:rsidRPr="00646173">
        <w:rPr>
          <w:rFonts w:eastAsia="Times New Roman" w:cstheme="minorHAnsi"/>
          <w:lang w:eastAsia="es-ES"/>
        </w:rPr>
        <w:t>, se combina lo detallado con lo improvisado.</w:t>
      </w:r>
    </w:p>
    <w:p w14:paraId="68A37582" w14:textId="77777777" w:rsidR="00646173" w:rsidRPr="00646173" w:rsidRDefault="00646173" w:rsidP="00646173">
      <w:pPr>
        <w:spacing w:after="0" w:line="240" w:lineRule="auto"/>
        <w:rPr>
          <w:rFonts w:cstheme="minorHAnsi"/>
          <w:i/>
          <w:iCs/>
        </w:rPr>
      </w:pPr>
    </w:p>
    <w:p w14:paraId="61DFEB1E" w14:textId="05E45C58" w:rsidR="00646173" w:rsidRPr="00646173" w:rsidRDefault="00646173" w:rsidP="00646173">
      <w:pPr>
        <w:spacing w:after="0" w:line="240" w:lineRule="auto"/>
        <w:rPr>
          <w:rFonts w:cstheme="minorHAnsi"/>
        </w:rPr>
      </w:pPr>
      <w:r w:rsidRPr="00646173">
        <w:rPr>
          <w:rFonts w:cstheme="minorHAnsi"/>
        </w:rPr>
        <w:t>Coreografía: Pablo Pérez Alonso</w:t>
      </w:r>
    </w:p>
    <w:p w14:paraId="664BD781" w14:textId="26A77A72" w:rsidR="00646173" w:rsidRPr="00646173" w:rsidRDefault="00646173" w:rsidP="00646173">
      <w:pPr>
        <w:spacing w:after="0" w:line="240" w:lineRule="auto"/>
        <w:rPr>
          <w:rFonts w:cstheme="minorHAnsi"/>
        </w:rPr>
      </w:pPr>
      <w:r w:rsidRPr="00646173">
        <w:rPr>
          <w:rFonts w:cstheme="minorHAnsi"/>
        </w:rPr>
        <w:t>Músic</w:t>
      </w:r>
      <w:r>
        <w:rPr>
          <w:rFonts w:cstheme="minorHAnsi"/>
        </w:rPr>
        <w:t>a</w:t>
      </w:r>
      <w:r w:rsidRPr="00646173">
        <w:rPr>
          <w:rFonts w:cstheme="minorHAnsi"/>
        </w:rPr>
        <w:t>: Alejandro Esperanza</w:t>
      </w:r>
    </w:p>
    <w:p w14:paraId="288C2D49" w14:textId="49ED13B5" w:rsidR="00646173" w:rsidRPr="00646173" w:rsidRDefault="00646173" w:rsidP="00646173">
      <w:pPr>
        <w:spacing w:after="0" w:line="240" w:lineRule="auto"/>
        <w:rPr>
          <w:rFonts w:cstheme="minorHAnsi"/>
        </w:rPr>
      </w:pPr>
      <w:r w:rsidRPr="00F666AB">
        <w:rPr>
          <w:rFonts w:cstheme="minorHAnsi"/>
          <w:b/>
          <w:bCs/>
        </w:rPr>
        <w:t>Intérpretes:</w:t>
      </w:r>
      <w:r w:rsidRPr="00646173">
        <w:rPr>
          <w:rFonts w:cstheme="minorHAnsi"/>
        </w:rPr>
        <w:t xml:space="preserve"> </w:t>
      </w:r>
      <w:r w:rsidRPr="00646173">
        <w:rPr>
          <w:rFonts w:cstheme="minorHAnsi"/>
        </w:rPr>
        <w:t>Pablo Pérez Alonso</w:t>
      </w:r>
      <w:r w:rsidRPr="00646173">
        <w:rPr>
          <w:rFonts w:cstheme="minorHAnsi"/>
        </w:rPr>
        <w:t xml:space="preserve">, </w:t>
      </w:r>
      <w:r w:rsidRPr="00646173">
        <w:rPr>
          <w:rFonts w:cstheme="minorHAnsi"/>
        </w:rPr>
        <w:t>Alejandro Esperanza</w:t>
      </w:r>
    </w:p>
    <w:p w14:paraId="4981BF63" w14:textId="11980AF1" w:rsidR="00F84FF3" w:rsidRPr="00646173" w:rsidRDefault="00F84FF3" w:rsidP="00783CB0">
      <w:pPr>
        <w:spacing w:after="0" w:line="240" w:lineRule="auto"/>
        <w:jc w:val="both"/>
        <w:rPr>
          <w:rFonts w:cstheme="minorHAnsi"/>
        </w:rPr>
      </w:pPr>
    </w:p>
    <w:p w14:paraId="10E86817" w14:textId="3EEDF819" w:rsidR="00F84FF3" w:rsidRPr="00646173" w:rsidRDefault="00F84FF3" w:rsidP="00783CB0">
      <w:pPr>
        <w:spacing w:after="0" w:line="240" w:lineRule="auto"/>
        <w:jc w:val="both"/>
        <w:rPr>
          <w:rFonts w:cstheme="minorHAnsi"/>
        </w:rPr>
      </w:pPr>
    </w:p>
    <w:p w14:paraId="4A53A455" w14:textId="05D43523" w:rsidR="00F84FF3" w:rsidRPr="00646173" w:rsidRDefault="00F84FF3" w:rsidP="00783CB0">
      <w:pPr>
        <w:spacing w:after="0" w:line="240" w:lineRule="auto"/>
        <w:jc w:val="both"/>
        <w:rPr>
          <w:rFonts w:cstheme="minorHAnsi"/>
        </w:rPr>
      </w:pPr>
    </w:p>
    <w:p w14:paraId="3907348A" w14:textId="77777777" w:rsidR="00F84FF3" w:rsidRPr="00646173" w:rsidRDefault="00F84FF3" w:rsidP="00783CB0">
      <w:pPr>
        <w:spacing w:after="0" w:line="240" w:lineRule="auto"/>
        <w:jc w:val="both"/>
        <w:rPr>
          <w:rFonts w:cstheme="minorHAnsi"/>
        </w:rPr>
      </w:pPr>
    </w:p>
    <w:p w14:paraId="002C831F" w14:textId="77777777" w:rsidR="00F84FF3" w:rsidRPr="00646173" w:rsidRDefault="00F84FF3" w:rsidP="00783CB0">
      <w:pPr>
        <w:spacing w:after="0" w:line="240" w:lineRule="auto"/>
        <w:jc w:val="both"/>
        <w:rPr>
          <w:rFonts w:cstheme="minorHAnsi"/>
        </w:rPr>
      </w:pPr>
    </w:p>
    <w:p w14:paraId="4E0B1D76" w14:textId="02891487" w:rsidR="00BC20F4" w:rsidRPr="00646173" w:rsidRDefault="00BC20F4" w:rsidP="00783CB0">
      <w:pPr>
        <w:spacing w:after="0" w:line="240" w:lineRule="auto"/>
        <w:jc w:val="both"/>
        <w:rPr>
          <w:rFonts w:cstheme="minorHAnsi"/>
          <w:b/>
          <w:bCs/>
        </w:rPr>
      </w:pPr>
      <w:r w:rsidRPr="00646173">
        <w:rPr>
          <w:rFonts w:cstheme="minorHAnsi"/>
          <w:b/>
          <w:bCs/>
        </w:rPr>
        <w:t>Coreógrafo</w:t>
      </w:r>
    </w:p>
    <w:p w14:paraId="14FA47EB" w14:textId="70A5CE84" w:rsidR="00F84FF3" w:rsidRPr="00F666AB" w:rsidRDefault="00783CB0" w:rsidP="00F666AB">
      <w:pPr>
        <w:pStyle w:val="NormalWeb"/>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b/>
          <w:bCs/>
          <w:sz w:val="22"/>
          <w:szCs w:val="22"/>
        </w:rPr>
        <w:t>Alejando Á</w:t>
      </w:r>
      <w:r w:rsidR="006328C5" w:rsidRPr="00646173">
        <w:rPr>
          <w:rFonts w:asciiTheme="minorHAnsi" w:hAnsiTheme="minorHAnsi" w:cstheme="minorHAnsi"/>
          <w:b/>
          <w:bCs/>
          <w:sz w:val="22"/>
          <w:szCs w:val="22"/>
        </w:rPr>
        <w:t>.</w:t>
      </w:r>
      <w:r w:rsidRPr="00646173">
        <w:rPr>
          <w:rFonts w:asciiTheme="minorHAnsi" w:hAnsiTheme="minorHAnsi" w:cstheme="minorHAnsi"/>
          <w:b/>
          <w:bCs/>
          <w:sz w:val="22"/>
          <w:szCs w:val="22"/>
        </w:rPr>
        <w:t xml:space="preserve"> Longines</w:t>
      </w:r>
      <w:r w:rsidRPr="00646173">
        <w:rPr>
          <w:rFonts w:asciiTheme="minorHAnsi" w:hAnsiTheme="minorHAnsi" w:cstheme="minorHAnsi"/>
          <w:sz w:val="22"/>
          <w:szCs w:val="22"/>
        </w:rPr>
        <w:t>, coreógrafo y bailarín</w:t>
      </w:r>
      <w:r w:rsidR="005C65FD" w:rsidRPr="00646173">
        <w:rPr>
          <w:rFonts w:asciiTheme="minorHAnsi" w:hAnsiTheme="minorHAnsi" w:cstheme="minorHAnsi"/>
          <w:sz w:val="22"/>
          <w:szCs w:val="22"/>
        </w:rPr>
        <w:t>.</w:t>
      </w:r>
      <w:r w:rsidR="00F84FF3" w:rsidRPr="00646173">
        <w:rPr>
          <w:rFonts w:asciiTheme="minorHAnsi" w:hAnsiTheme="minorHAnsi" w:cstheme="minorHAnsi"/>
          <w:sz w:val="22"/>
          <w:szCs w:val="22"/>
        </w:rPr>
        <w:t xml:space="preserve"> Zaragoza</w:t>
      </w:r>
      <w:r w:rsidR="005C65FD" w:rsidRPr="00646173">
        <w:rPr>
          <w:rFonts w:asciiTheme="minorHAnsi" w:hAnsiTheme="minorHAnsi" w:cstheme="minorHAnsi"/>
          <w:sz w:val="22"/>
          <w:szCs w:val="22"/>
        </w:rPr>
        <w:t xml:space="preserve"> (</w:t>
      </w:r>
      <w:r w:rsidR="00F84FF3" w:rsidRPr="00646173">
        <w:rPr>
          <w:rFonts w:asciiTheme="minorHAnsi" w:hAnsiTheme="minorHAnsi" w:cstheme="minorHAnsi"/>
          <w:sz w:val="22"/>
          <w:szCs w:val="22"/>
        </w:rPr>
        <w:t>01/11/1993</w:t>
      </w:r>
      <w:r w:rsidR="005C65FD" w:rsidRPr="00646173">
        <w:rPr>
          <w:rFonts w:asciiTheme="minorHAnsi" w:hAnsiTheme="minorHAnsi" w:cstheme="minorHAnsi"/>
          <w:sz w:val="22"/>
          <w:szCs w:val="22"/>
        </w:rPr>
        <w:t>)</w:t>
      </w:r>
      <w:r w:rsidR="00F84FF3" w:rsidRPr="00646173">
        <w:rPr>
          <w:rFonts w:asciiTheme="minorHAnsi" w:hAnsiTheme="minorHAnsi" w:cstheme="minorHAnsi"/>
          <w:sz w:val="22"/>
          <w:szCs w:val="22"/>
        </w:rPr>
        <w:t xml:space="preserve">. Comenzó sus estudios de danza clásica en el Conservatorio de Zaragoza, siguió su camino académico con una beca en la English </w:t>
      </w:r>
      <w:proofErr w:type="spellStart"/>
      <w:r w:rsidR="00F84FF3" w:rsidRPr="00646173">
        <w:rPr>
          <w:rFonts w:asciiTheme="minorHAnsi" w:hAnsiTheme="minorHAnsi" w:cstheme="minorHAnsi"/>
          <w:sz w:val="22"/>
          <w:szCs w:val="22"/>
        </w:rPr>
        <w:t>National</w:t>
      </w:r>
      <w:proofErr w:type="spellEnd"/>
      <w:r w:rsidR="00F84FF3" w:rsidRPr="00646173">
        <w:rPr>
          <w:rFonts w:asciiTheme="minorHAnsi" w:hAnsiTheme="minorHAnsi" w:cstheme="minorHAnsi"/>
          <w:sz w:val="22"/>
          <w:szCs w:val="22"/>
        </w:rPr>
        <w:t xml:space="preserve"> Ballet </w:t>
      </w:r>
      <w:proofErr w:type="spellStart"/>
      <w:r w:rsidR="00F84FF3" w:rsidRPr="00646173">
        <w:rPr>
          <w:rFonts w:asciiTheme="minorHAnsi" w:hAnsiTheme="minorHAnsi" w:cstheme="minorHAnsi"/>
          <w:sz w:val="22"/>
          <w:szCs w:val="22"/>
        </w:rPr>
        <w:t>School</w:t>
      </w:r>
      <w:proofErr w:type="spellEnd"/>
      <w:r w:rsidR="00F84FF3" w:rsidRPr="00646173">
        <w:rPr>
          <w:rFonts w:asciiTheme="minorHAnsi" w:hAnsiTheme="minorHAnsi" w:cstheme="minorHAnsi"/>
          <w:sz w:val="22"/>
          <w:szCs w:val="22"/>
        </w:rPr>
        <w:t xml:space="preserve">, la escuela del English </w:t>
      </w:r>
      <w:proofErr w:type="spellStart"/>
      <w:r w:rsidR="00F84FF3" w:rsidRPr="00646173">
        <w:rPr>
          <w:rFonts w:asciiTheme="minorHAnsi" w:hAnsiTheme="minorHAnsi" w:cstheme="minorHAnsi"/>
          <w:sz w:val="22"/>
          <w:szCs w:val="22"/>
        </w:rPr>
        <w:t>National</w:t>
      </w:r>
      <w:proofErr w:type="spellEnd"/>
      <w:r w:rsidR="00F84FF3" w:rsidRPr="00646173">
        <w:rPr>
          <w:rFonts w:asciiTheme="minorHAnsi" w:hAnsiTheme="minorHAnsi" w:cstheme="minorHAnsi"/>
          <w:sz w:val="22"/>
          <w:szCs w:val="22"/>
        </w:rPr>
        <w:t xml:space="preserve"> Ballet, donde bailará como aprendiz bajo la dirección de Tamara Rojo. </w:t>
      </w:r>
    </w:p>
    <w:p w14:paraId="38D98DC6" w14:textId="58845C7C" w:rsidR="00F84FF3" w:rsidRPr="00F666AB" w:rsidRDefault="00F84FF3" w:rsidP="00F666AB">
      <w:pPr>
        <w:pStyle w:val="NormalWeb"/>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sz w:val="22"/>
          <w:szCs w:val="22"/>
        </w:rPr>
        <w:t xml:space="preserve">Debuta su carrera como bailarín profesional en </w:t>
      </w:r>
      <w:proofErr w:type="spellStart"/>
      <w:r w:rsidRPr="00646173">
        <w:rPr>
          <w:rFonts w:asciiTheme="minorHAnsi" w:hAnsiTheme="minorHAnsi" w:cstheme="minorHAnsi"/>
          <w:sz w:val="22"/>
          <w:szCs w:val="22"/>
        </w:rPr>
        <w:t>LaMov</w:t>
      </w:r>
      <w:proofErr w:type="spellEnd"/>
      <w:r w:rsidRPr="00646173">
        <w:rPr>
          <w:rFonts w:asciiTheme="minorHAnsi" w:hAnsiTheme="minorHAnsi" w:cstheme="minorHAnsi"/>
          <w:sz w:val="22"/>
          <w:szCs w:val="22"/>
        </w:rPr>
        <w:t xml:space="preserve"> bajo la dirección de Víctor Jiménez, quien le impulsó y le ayudó a dar el gran salto al extranjero firmando por el Ballet </w:t>
      </w:r>
      <w:proofErr w:type="spellStart"/>
      <w:r w:rsidRPr="00646173">
        <w:rPr>
          <w:rFonts w:asciiTheme="minorHAnsi" w:hAnsiTheme="minorHAnsi" w:cstheme="minorHAnsi"/>
          <w:sz w:val="22"/>
          <w:szCs w:val="22"/>
        </w:rPr>
        <w:t>National</w:t>
      </w:r>
      <w:proofErr w:type="spellEnd"/>
      <w:r w:rsidRPr="00646173">
        <w:rPr>
          <w:rFonts w:asciiTheme="minorHAnsi" w:hAnsiTheme="minorHAnsi" w:cstheme="minorHAnsi"/>
          <w:sz w:val="22"/>
          <w:szCs w:val="22"/>
        </w:rPr>
        <w:t xml:space="preserve"> de </w:t>
      </w:r>
      <w:proofErr w:type="spellStart"/>
      <w:r w:rsidRPr="00646173">
        <w:rPr>
          <w:rFonts w:asciiTheme="minorHAnsi" w:hAnsiTheme="minorHAnsi" w:cstheme="minorHAnsi"/>
          <w:sz w:val="22"/>
          <w:szCs w:val="22"/>
        </w:rPr>
        <w:t>Marseille</w:t>
      </w:r>
      <w:proofErr w:type="spellEnd"/>
      <w:r w:rsidRPr="00646173">
        <w:rPr>
          <w:rFonts w:asciiTheme="minorHAnsi" w:hAnsiTheme="minorHAnsi" w:cstheme="minorHAnsi"/>
          <w:sz w:val="22"/>
          <w:szCs w:val="22"/>
        </w:rPr>
        <w:t xml:space="preserve"> (Francia), dirigido por </w:t>
      </w:r>
      <w:proofErr w:type="spellStart"/>
      <w:r w:rsidRPr="00646173">
        <w:rPr>
          <w:rFonts w:asciiTheme="minorHAnsi" w:hAnsiTheme="minorHAnsi" w:cstheme="minorHAnsi"/>
          <w:sz w:val="22"/>
          <w:szCs w:val="22"/>
        </w:rPr>
        <w:t>Emio</w:t>
      </w:r>
      <w:proofErr w:type="spellEnd"/>
      <w:r w:rsidRPr="00646173">
        <w:rPr>
          <w:rFonts w:asciiTheme="minorHAnsi" w:hAnsiTheme="minorHAnsi" w:cstheme="minorHAnsi"/>
          <w:sz w:val="22"/>
          <w:szCs w:val="22"/>
        </w:rPr>
        <w:t xml:space="preserve"> Greco y Pieter C. </w:t>
      </w:r>
      <w:proofErr w:type="spellStart"/>
      <w:r w:rsidRPr="00646173">
        <w:rPr>
          <w:rFonts w:asciiTheme="minorHAnsi" w:hAnsiTheme="minorHAnsi" w:cstheme="minorHAnsi"/>
          <w:sz w:val="22"/>
          <w:szCs w:val="22"/>
        </w:rPr>
        <w:t>Scholten</w:t>
      </w:r>
      <w:proofErr w:type="spellEnd"/>
      <w:r w:rsidRPr="00646173">
        <w:rPr>
          <w:rFonts w:asciiTheme="minorHAnsi" w:hAnsiTheme="minorHAnsi" w:cstheme="minorHAnsi"/>
          <w:sz w:val="22"/>
          <w:szCs w:val="22"/>
        </w:rPr>
        <w:t>, quienes le dieron la oportunidad de convertirse en el asistente coreográfico de la compañía titular y de la compañía joven.</w:t>
      </w:r>
      <w:r w:rsidR="00783CB0" w:rsidRPr="00646173">
        <w:rPr>
          <w:rFonts w:asciiTheme="minorHAnsi" w:hAnsiTheme="minorHAnsi" w:cstheme="minorHAnsi"/>
          <w:sz w:val="22"/>
          <w:szCs w:val="22"/>
        </w:rPr>
        <w:t xml:space="preserve"> </w:t>
      </w:r>
      <w:r w:rsidRPr="00646173">
        <w:rPr>
          <w:rFonts w:asciiTheme="minorHAnsi" w:hAnsiTheme="minorHAnsi" w:cstheme="minorHAnsi"/>
          <w:sz w:val="22"/>
          <w:szCs w:val="22"/>
        </w:rPr>
        <w:t>Su trabajo se desarrolla por todo el mundo, Francia, Italia, Holanda, México, Rusia, Bielorrusia, Bélgica, Inglaterra... como bailarín y como asistente. </w:t>
      </w:r>
    </w:p>
    <w:p w14:paraId="755B4DCE" w14:textId="68DCEBF8" w:rsidR="005C65FD" w:rsidRPr="00646173" w:rsidRDefault="00F84FF3" w:rsidP="005C65FD">
      <w:pPr>
        <w:pStyle w:val="NormalWeb"/>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sz w:val="22"/>
          <w:szCs w:val="22"/>
        </w:rPr>
        <w:t>En 2019 decide continuar sus estudios artísticos con un m</w:t>
      </w:r>
      <w:r w:rsidR="005C65FD" w:rsidRPr="00646173">
        <w:rPr>
          <w:rFonts w:asciiTheme="minorHAnsi" w:hAnsiTheme="minorHAnsi" w:cstheme="minorHAnsi"/>
          <w:sz w:val="22"/>
          <w:szCs w:val="22"/>
        </w:rPr>
        <w:t>á</w:t>
      </w:r>
      <w:r w:rsidRPr="00646173">
        <w:rPr>
          <w:rFonts w:asciiTheme="minorHAnsi" w:hAnsiTheme="minorHAnsi" w:cstheme="minorHAnsi"/>
          <w:sz w:val="22"/>
          <w:szCs w:val="22"/>
        </w:rPr>
        <w:t xml:space="preserve">ster en pedagogía aplicada a la danza realizado en el Centre </w:t>
      </w:r>
      <w:proofErr w:type="spellStart"/>
      <w:r w:rsidRPr="00646173">
        <w:rPr>
          <w:rFonts w:asciiTheme="minorHAnsi" w:hAnsiTheme="minorHAnsi" w:cstheme="minorHAnsi"/>
          <w:sz w:val="22"/>
          <w:szCs w:val="22"/>
        </w:rPr>
        <w:t>National</w:t>
      </w:r>
      <w:proofErr w:type="spellEnd"/>
      <w:r w:rsidRPr="00646173">
        <w:rPr>
          <w:rFonts w:asciiTheme="minorHAnsi" w:hAnsiTheme="minorHAnsi" w:cstheme="minorHAnsi"/>
          <w:sz w:val="22"/>
          <w:szCs w:val="22"/>
        </w:rPr>
        <w:t xml:space="preserve"> de la </w:t>
      </w:r>
      <w:proofErr w:type="spellStart"/>
      <w:r w:rsidRPr="00646173">
        <w:rPr>
          <w:rFonts w:asciiTheme="minorHAnsi" w:hAnsiTheme="minorHAnsi" w:cstheme="minorHAnsi"/>
          <w:sz w:val="22"/>
          <w:szCs w:val="22"/>
        </w:rPr>
        <w:t>Danse</w:t>
      </w:r>
      <w:proofErr w:type="spellEnd"/>
      <w:r w:rsidRPr="00646173">
        <w:rPr>
          <w:rFonts w:asciiTheme="minorHAnsi" w:hAnsiTheme="minorHAnsi" w:cstheme="minorHAnsi"/>
          <w:sz w:val="22"/>
          <w:szCs w:val="22"/>
        </w:rPr>
        <w:t xml:space="preserve"> (Paris) y enfocar su carrera hacia otros caminos </w:t>
      </w:r>
      <w:r w:rsidR="005C65FD" w:rsidRPr="00646173">
        <w:rPr>
          <w:rFonts w:asciiTheme="minorHAnsi" w:hAnsiTheme="minorHAnsi" w:cstheme="minorHAnsi"/>
          <w:sz w:val="22"/>
          <w:szCs w:val="22"/>
        </w:rPr>
        <w:t>artísticos</w:t>
      </w:r>
      <w:r w:rsidRPr="00646173">
        <w:rPr>
          <w:rFonts w:asciiTheme="minorHAnsi" w:hAnsiTheme="minorHAnsi" w:cstheme="minorHAnsi"/>
          <w:sz w:val="22"/>
          <w:szCs w:val="22"/>
        </w:rPr>
        <w:t>, sin dejar de lado sus estudios de Derecho por la Universidad de La Rioja. </w:t>
      </w:r>
    </w:p>
    <w:p w14:paraId="7902B6C4" w14:textId="1E87A8D8" w:rsidR="00F84FF3" w:rsidRPr="00646173" w:rsidRDefault="00F84FF3" w:rsidP="005C65FD">
      <w:pPr>
        <w:pStyle w:val="NormalWeb"/>
        <w:spacing w:before="0" w:beforeAutospacing="0" w:after="0" w:afterAutospacing="0"/>
        <w:jc w:val="both"/>
        <w:rPr>
          <w:rFonts w:asciiTheme="minorHAnsi" w:hAnsiTheme="minorHAnsi" w:cstheme="minorHAnsi"/>
          <w:sz w:val="22"/>
          <w:szCs w:val="22"/>
        </w:rPr>
      </w:pPr>
      <w:r w:rsidRPr="00646173">
        <w:rPr>
          <w:rFonts w:asciiTheme="minorHAnsi" w:hAnsiTheme="minorHAnsi" w:cstheme="minorHAnsi"/>
          <w:sz w:val="22"/>
          <w:szCs w:val="22"/>
        </w:rPr>
        <w:t xml:space="preserve">Ha sido profesor </w:t>
      </w:r>
      <w:r w:rsidR="005C65FD" w:rsidRPr="00646173">
        <w:rPr>
          <w:rFonts w:asciiTheme="minorHAnsi" w:hAnsiTheme="minorHAnsi" w:cstheme="minorHAnsi"/>
          <w:sz w:val="22"/>
          <w:szCs w:val="22"/>
        </w:rPr>
        <w:t xml:space="preserve">de danza </w:t>
      </w:r>
      <w:r w:rsidRPr="00646173">
        <w:rPr>
          <w:rFonts w:asciiTheme="minorHAnsi" w:hAnsiTheme="minorHAnsi" w:cstheme="minorHAnsi"/>
          <w:sz w:val="22"/>
          <w:szCs w:val="22"/>
        </w:rPr>
        <w:t>invitado en escuelas de Francia, Inglaterra, Holanda, Italia y España</w:t>
      </w:r>
      <w:r w:rsidR="005C65FD" w:rsidRPr="00646173">
        <w:rPr>
          <w:rFonts w:asciiTheme="minorHAnsi" w:hAnsiTheme="minorHAnsi" w:cstheme="minorHAnsi"/>
          <w:sz w:val="22"/>
          <w:szCs w:val="22"/>
        </w:rPr>
        <w:t xml:space="preserve">, además de haber trabajado para la </w:t>
      </w:r>
      <w:proofErr w:type="spellStart"/>
      <w:r w:rsidR="005C65FD" w:rsidRPr="00646173">
        <w:rPr>
          <w:rFonts w:asciiTheme="minorHAnsi" w:hAnsiTheme="minorHAnsi" w:cstheme="minorHAnsi"/>
          <w:sz w:val="22"/>
          <w:szCs w:val="22"/>
        </w:rPr>
        <w:t>Université</w:t>
      </w:r>
      <w:proofErr w:type="spellEnd"/>
      <w:r w:rsidR="005C65FD" w:rsidRPr="00646173">
        <w:rPr>
          <w:rFonts w:asciiTheme="minorHAnsi" w:hAnsiTheme="minorHAnsi" w:cstheme="minorHAnsi"/>
          <w:sz w:val="22"/>
          <w:szCs w:val="22"/>
        </w:rPr>
        <w:t xml:space="preserve"> </w:t>
      </w:r>
      <w:proofErr w:type="spellStart"/>
      <w:r w:rsidR="005C65FD" w:rsidRPr="00646173">
        <w:rPr>
          <w:rFonts w:asciiTheme="minorHAnsi" w:hAnsiTheme="minorHAnsi" w:cstheme="minorHAnsi"/>
          <w:sz w:val="22"/>
          <w:szCs w:val="22"/>
        </w:rPr>
        <w:t>Aix-Marseille</w:t>
      </w:r>
      <w:proofErr w:type="spellEnd"/>
      <w:r w:rsidR="005C65FD" w:rsidRPr="00646173">
        <w:rPr>
          <w:rFonts w:asciiTheme="minorHAnsi" w:hAnsiTheme="minorHAnsi" w:cstheme="minorHAnsi"/>
          <w:sz w:val="22"/>
          <w:szCs w:val="22"/>
        </w:rPr>
        <w:t>.</w:t>
      </w:r>
    </w:p>
    <w:p w14:paraId="22BCF559" w14:textId="77777777" w:rsidR="00F84FF3" w:rsidRPr="00646173" w:rsidRDefault="00F84FF3" w:rsidP="00783CB0">
      <w:pPr>
        <w:spacing w:after="0" w:line="240" w:lineRule="auto"/>
        <w:jc w:val="both"/>
        <w:rPr>
          <w:rFonts w:cstheme="minorHAnsi"/>
        </w:rPr>
      </w:pPr>
    </w:p>
    <w:p w14:paraId="2A528B4E" w14:textId="416D456A" w:rsidR="00783CB0" w:rsidRPr="00646173" w:rsidRDefault="00783CB0" w:rsidP="00783CB0">
      <w:pPr>
        <w:spacing w:after="0" w:line="240" w:lineRule="auto"/>
        <w:jc w:val="both"/>
        <w:rPr>
          <w:rFonts w:cstheme="minorHAnsi"/>
        </w:rPr>
      </w:pPr>
    </w:p>
    <w:p w14:paraId="705A9A9C" w14:textId="77777777" w:rsidR="009C6729" w:rsidRPr="00646173" w:rsidRDefault="009C6729" w:rsidP="00783CB0">
      <w:pPr>
        <w:spacing w:after="0" w:line="240" w:lineRule="auto"/>
        <w:jc w:val="both"/>
        <w:rPr>
          <w:rFonts w:cstheme="minorHAnsi"/>
        </w:rPr>
      </w:pPr>
    </w:p>
    <w:p w14:paraId="3BB70235" w14:textId="7FBD2117" w:rsidR="00783CB0" w:rsidRPr="00646173" w:rsidRDefault="009C6729" w:rsidP="00783CB0">
      <w:pPr>
        <w:spacing w:after="0" w:line="240" w:lineRule="auto"/>
        <w:jc w:val="both"/>
        <w:rPr>
          <w:rFonts w:cstheme="minorHAnsi"/>
          <w:b/>
          <w:bCs/>
        </w:rPr>
      </w:pPr>
      <w:r w:rsidRPr="00646173">
        <w:rPr>
          <w:rFonts w:cstheme="minorHAnsi"/>
          <w:b/>
          <w:bCs/>
        </w:rPr>
        <w:lastRenderedPageBreak/>
        <w:t>Participantes</w:t>
      </w:r>
    </w:p>
    <w:p w14:paraId="406D8024" w14:textId="43D9CBF4" w:rsidR="00DF698D" w:rsidRPr="00646173" w:rsidRDefault="00DF698D" w:rsidP="00783CB0">
      <w:pPr>
        <w:spacing w:after="0" w:line="240" w:lineRule="auto"/>
        <w:jc w:val="both"/>
        <w:rPr>
          <w:rFonts w:cstheme="minorHAnsi"/>
        </w:rPr>
      </w:pPr>
    </w:p>
    <w:p w14:paraId="3C6966AD" w14:textId="47AC3062" w:rsidR="00783CB0" w:rsidRPr="00646173" w:rsidRDefault="00783CB0" w:rsidP="005C65FD">
      <w:pPr>
        <w:spacing w:after="0" w:line="240" w:lineRule="auto"/>
        <w:jc w:val="both"/>
        <w:rPr>
          <w:rFonts w:cstheme="minorHAnsi"/>
        </w:rPr>
      </w:pPr>
      <w:r w:rsidRPr="00646173">
        <w:rPr>
          <w:rFonts w:cstheme="minorHAnsi"/>
          <w:b/>
          <w:bCs/>
        </w:rPr>
        <w:t>Rocío Vera</w:t>
      </w:r>
      <w:r w:rsidRPr="00646173">
        <w:rPr>
          <w:rFonts w:cstheme="minorHAnsi"/>
        </w:rPr>
        <w:t>, bailarina clásica, formada en</w:t>
      </w:r>
      <w:r w:rsidR="005C65FD" w:rsidRPr="00646173">
        <w:rPr>
          <w:rFonts w:cstheme="minorHAnsi"/>
        </w:rPr>
        <w:t xml:space="preserve"> el Conservatorio Municipal y Profesional de Danza de Zaragoza, en</w:t>
      </w:r>
      <w:r w:rsidRPr="00646173">
        <w:rPr>
          <w:rFonts w:cstheme="minorHAnsi"/>
        </w:rPr>
        <w:t xml:space="preserve"> la Escuela de Danza María de Ávila de Zaragoza y en la Escuela Superior de Danza de Ginebra. A pesar de su juventud, está desarrollando su carrera artística en diversos centros del ámbito nacional e internacional, como la Opera de </w:t>
      </w:r>
      <w:proofErr w:type="spellStart"/>
      <w:r w:rsidRPr="00646173">
        <w:rPr>
          <w:rFonts w:cstheme="minorHAnsi"/>
        </w:rPr>
        <w:t>Varna</w:t>
      </w:r>
      <w:proofErr w:type="spellEnd"/>
      <w:r w:rsidRPr="00646173">
        <w:rPr>
          <w:rFonts w:cstheme="minorHAnsi"/>
        </w:rPr>
        <w:t xml:space="preserve"> (Bulgaria) o el </w:t>
      </w:r>
      <w:proofErr w:type="spellStart"/>
      <w:r w:rsidRPr="00646173">
        <w:rPr>
          <w:rFonts w:cstheme="minorHAnsi"/>
        </w:rPr>
        <w:t>Area</w:t>
      </w:r>
      <w:proofErr w:type="spellEnd"/>
      <w:r w:rsidRPr="00646173">
        <w:rPr>
          <w:rFonts w:cstheme="minorHAnsi"/>
        </w:rPr>
        <w:t xml:space="preserve"> </w:t>
      </w:r>
      <w:proofErr w:type="spellStart"/>
      <w:r w:rsidRPr="00646173">
        <w:rPr>
          <w:rFonts w:cstheme="minorHAnsi"/>
        </w:rPr>
        <w:t>Jeune</w:t>
      </w:r>
      <w:proofErr w:type="spellEnd"/>
      <w:r w:rsidRPr="00646173">
        <w:rPr>
          <w:rFonts w:cstheme="minorHAnsi"/>
        </w:rPr>
        <w:t xml:space="preserve"> Ballet (Ginebra). Se ha formado con Myrian Agar, Thomas </w:t>
      </w:r>
      <w:proofErr w:type="spellStart"/>
      <w:r w:rsidRPr="00646173">
        <w:rPr>
          <w:rFonts w:cstheme="minorHAnsi"/>
        </w:rPr>
        <w:t>Noone</w:t>
      </w:r>
      <w:proofErr w:type="spellEnd"/>
      <w:r w:rsidRPr="00646173">
        <w:rPr>
          <w:rFonts w:cstheme="minorHAnsi"/>
        </w:rPr>
        <w:t xml:space="preserve">, Fabio López, Guillaume </w:t>
      </w:r>
      <w:proofErr w:type="spellStart"/>
      <w:r w:rsidRPr="00646173">
        <w:rPr>
          <w:rFonts w:cstheme="minorHAnsi"/>
        </w:rPr>
        <w:t>Siard</w:t>
      </w:r>
      <w:proofErr w:type="spellEnd"/>
      <w:r w:rsidRPr="00646173">
        <w:rPr>
          <w:rFonts w:cstheme="minorHAnsi"/>
        </w:rPr>
        <w:t xml:space="preserve">, José Agudo, Ángel </w:t>
      </w:r>
      <w:proofErr w:type="spellStart"/>
      <w:r w:rsidRPr="00646173">
        <w:rPr>
          <w:rFonts w:cstheme="minorHAnsi"/>
        </w:rPr>
        <w:t>Rodriguez</w:t>
      </w:r>
      <w:proofErr w:type="spellEnd"/>
      <w:r w:rsidRPr="00646173">
        <w:rPr>
          <w:rFonts w:cstheme="minorHAnsi"/>
        </w:rPr>
        <w:t xml:space="preserve">, Ricardo Fernando, </w:t>
      </w:r>
      <w:proofErr w:type="spellStart"/>
      <w:r w:rsidRPr="00646173">
        <w:rPr>
          <w:rFonts w:cstheme="minorHAnsi"/>
        </w:rPr>
        <w:t>Etienne</w:t>
      </w:r>
      <w:proofErr w:type="spellEnd"/>
      <w:r w:rsidRPr="00646173">
        <w:rPr>
          <w:rFonts w:cstheme="minorHAnsi"/>
        </w:rPr>
        <w:t xml:space="preserve"> Frey, Ingrid Magrinyà, Patsy </w:t>
      </w:r>
      <w:proofErr w:type="spellStart"/>
      <w:r w:rsidRPr="00646173">
        <w:rPr>
          <w:rFonts w:cstheme="minorHAnsi"/>
        </w:rPr>
        <w:t>Kuppe</w:t>
      </w:r>
      <w:proofErr w:type="spellEnd"/>
      <w:r w:rsidRPr="00646173">
        <w:rPr>
          <w:rFonts w:cstheme="minorHAnsi"/>
        </w:rPr>
        <w:t xml:space="preserve">-Matt y Gil Carlos </w:t>
      </w:r>
      <w:proofErr w:type="spellStart"/>
      <w:r w:rsidRPr="00646173">
        <w:rPr>
          <w:rFonts w:cstheme="minorHAnsi"/>
        </w:rPr>
        <w:t>Harush</w:t>
      </w:r>
      <w:proofErr w:type="spellEnd"/>
      <w:r w:rsidRPr="00646173">
        <w:rPr>
          <w:rFonts w:cstheme="minorHAnsi"/>
        </w:rPr>
        <w:t xml:space="preserve">. </w:t>
      </w:r>
    </w:p>
    <w:p w14:paraId="3294C1F5" w14:textId="77777777" w:rsidR="00783CB0" w:rsidRPr="00646173" w:rsidRDefault="00783CB0" w:rsidP="005C65FD">
      <w:pPr>
        <w:spacing w:after="0" w:line="240" w:lineRule="auto"/>
        <w:jc w:val="both"/>
        <w:rPr>
          <w:rFonts w:cstheme="minorHAnsi"/>
        </w:rPr>
      </w:pPr>
    </w:p>
    <w:p w14:paraId="6DC89058" w14:textId="7BD1F554" w:rsidR="00783CB0" w:rsidRPr="00646173" w:rsidRDefault="00783CB0" w:rsidP="005C65FD">
      <w:pPr>
        <w:spacing w:after="0" w:line="240" w:lineRule="auto"/>
        <w:jc w:val="both"/>
        <w:rPr>
          <w:rFonts w:cstheme="minorHAnsi"/>
        </w:rPr>
      </w:pPr>
      <w:r w:rsidRPr="00646173">
        <w:rPr>
          <w:rFonts w:cstheme="minorHAnsi"/>
          <w:b/>
          <w:bCs/>
        </w:rPr>
        <w:t>Iván Errante,</w:t>
      </w:r>
      <w:r w:rsidRPr="00646173">
        <w:rPr>
          <w:rFonts w:cstheme="minorHAnsi"/>
        </w:rPr>
        <w:t xml:space="preserve"> bailarín italiano, estudió danza en el A.I.D.A. de Milán. Trabaja para explorar y conocer el alma a través del arte saliendo constantemente de su zona de confort en una búsqueda de la verdad, la naturaleza y el movimiento. </w:t>
      </w:r>
      <w:r w:rsidR="005C65FD" w:rsidRPr="00646173">
        <w:rPr>
          <w:rFonts w:cstheme="minorHAnsi"/>
        </w:rPr>
        <w:t xml:space="preserve"> </w:t>
      </w:r>
      <w:r w:rsidRPr="00646173">
        <w:rPr>
          <w:rFonts w:cstheme="minorHAnsi"/>
        </w:rPr>
        <w:t xml:space="preserve">Bailarín del Teatro de la Ópera de </w:t>
      </w:r>
      <w:proofErr w:type="spellStart"/>
      <w:r w:rsidRPr="00646173">
        <w:rPr>
          <w:rFonts w:cstheme="minorHAnsi"/>
        </w:rPr>
        <w:t>Varna</w:t>
      </w:r>
      <w:proofErr w:type="spellEnd"/>
      <w:r w:rsidRPr="00646173">
        <w:rPr>
          <w:rFonts w:cstheme="minorHAnsi"/>
        </w:rPr>
        <w:t xml:space="preserve"> en Love </w:t>
      </w:r>
      <w:proofErr w:type="spellStart"/>
      <w:r w:rsidRPr="00646173">
        <w:rPr>
          <w:rFonts w:cstheme="minorHAnsi"/>
        </w:rPr>
        <w:t>never</w:t>
      </w:r>
      <w:proofErr w:type="spellEnd"/>
      <w:r w:rsidRPr="00646173">
        <w:rPr>
          <w:rFonts w:cstheme="minorHAnsi"/>
        </w:rPr>
        <w:t xml:space="preserve"> die, Don </w:t>
      </w:r>
      <w:proofErr w:type="spellStart"/>
      <w:r w:rsidRPr="00646173">
        <w:rPr>
          <w:rFonts w:cstheme="minorHAnsi"/>
        </w:rPr>
        <w:t>Quixote</w:t>
      </w:r>
      <w:proofErr w:type="spellEnd"/>
      <w:r w:rsidRPr="00646173">
        <w:rPr>
          <w:rFonts w:cstheme="minorHAnsi"/>
        </w:rPr>
        <w:t xml:space="preserve">: Seguidilla, </w:t>
      </w:r>
      <w:proofErr w:type="spellStart"/>
      <w:r w:rsidRPr="00646173">
        <w:rPr>
          <w:rFonts w:cstheme="minorHAnsi"/>
        </w:rPr>
        <w:t>Nutcracker</w:t>
      </w:r>
      <w:proofErr w:type="spellEnd"/>
      <w:r w:rsidRPr="00646173">
        <w:rPr>
          <w:rFonts w:cstheme="minorHAnsi"/>
        </w:rPr>
        <w:t xml:space="preserve">, </w:t>
      </w:r>
      <w:proofErr w:type="spellStart"/>
      <w:r w:rsidRPr="00646173">
        <w:rPr>
          <w:rFonts w:cstheme="minorHAnsi"/>
        </w:rPr>
        <w:t>Coppelia</w:t>
      </w:r>
      <w:proofErr w:type="spellEnd"/>
      <w:r w:rsidRPr="00646173">
        <w:rPr>
          <w:rFonts w:cstheme="minorHAnsi"/>
        </w:rPr>
        <w:t xml:space="preserve">, Sleeping </w:t>
      </w:r>
      <w:proofErr w:type="spellStart"/>
      <w:r w:rsidRPr="00646173">
        <w:rPr>
          <w:rFonts w:cstheme="minorHAnsi"/>
        </w:rPr>
        <w:t>beauty</w:t>
      </w:r>
      <w:proofErr w:type="spellEnd"/>
      <w:r w:rsidRPr="00646173">
        <w:rPr>
          <w:rFonts w:cstheme="minorHAnsi"/>
        </w:rPr>
        <w:t xml:space="preserve">, </w:t>
      </w:r>
      <w:proofErr w:type="spellStart"/>
      <w:r w:rsidRPr="00646173">
        <w:rPr>
          <w:rFonts w:cstheme="minorHAnsi"/>
        </w:rPr>
        <w:t>Swan</w:t>
      </w:r>
      <w:proofErr w:type="spellEnd"/>
      <w:r w:rsidRPr="00646173">
        <w:rPr>
          <w:rFonts w:cstheme="minorHAnsi"/>
        </w:rPr>
        <w:t xml:space="preserve"> Lake o </w:t>
      </w:r>
      <w:proofErr w:type="spellStart"/>
      <w:r w:rsidRPr="00646173">
        <w:rPr>
          <w:rFonts w:cstheme="minorHAnsi"/>
        </w:rPr>
        <w:t>The</w:t>
      </w:r>
      <w:proofErr w:type="spellEnd"/>
      <w:r w:rsidRPr="00646173">
        <w:rPr>
          <w:rFonts w:cstheme="minorHAnsi"/>
        </w:rPr>
        <w:t xml:space="preserve"> </w:t>
      </w:r>
      <w:proofErr w:type="spellStart"/>
      <w:r w:rsidRPr="00646173">
        <w:rPr>
          <w:rFonts w:cstheme="minorHAnsi"/>
        </w:rPr>
        <w:t>west</w:t>
      </w:r>
      <w:proofErr w:type="spellEnd"/>
      <w:r w:rsidRPr="00646173">
        <w:rPr>
          <w:rFonts w:cstheme="minorHAnsi"/>
        </w:rPr>
        <w:t xml:space="preserve"> </w:t>
      </w:r>
      <w:proofErr w:type="spellStart"/>
      <w:r w:rsidRPr="00646173">
        <w:rPr>
          <w:rFonts w:cstheme="minorHAnsi"/>
        </w:rPr>
        <w:t>side</w:t>
      </w:r>
      <w:proofErr w:type="spellEnd"/>
      <w:r w:rsidRPr="00646173">
        <w:rPr>
          <w:rFonts w:cstheme="minorHAnsi"/>
        </w:rPr>
        <w:t xml:space="preserve"> </w:t>
      </w:r>
      <w:proofErr w:type="spellStart"/>
      <w:r w:rsidRPr="00646173">
        <w:rPr>
          <w:rFonts w:cstheme="minorHAnsi"/>
        </w:rPr>
        <w:t>story</w:t>
      </w:r>
      <w:proofErr w:type="spellEnd"/>
      <w:r w:rsidRPr="00646173">
        <w:rPr>
          <w:rFonts w:cstheme="minorHAnsi"/>
        </w:rPr>
        <w:t xml:space="preserve">. Con el junior Ballet de Marisa </w:t>
      </w:r>
      <w:proofErr w:type="spellStart"/>
      <w:r w:rsidRPr="00646173">
        <w:rPr>
          <w:rFonts w:cstheme="minorHAnsi"/>
        </w:rPr>
        <w:t>Caprara</w:t>
      </w:r>
      <w:proofErr w:type="spellEnd"/>
      <w:r w:rsidRPr="00646173">
        <w:rPr>
          <w:rFonts w:cstheme="minorHAnsi"/>
        </w:rPr>
        <w:t xml:space="preserve"> ha bailado en las producciones proyecto contemporáneo de Lara </w:t>
      </w:r>
      <w:proofErr w:type="spellStart"/>
      <w:r w:rsidRPr="00646173">
        <w:rPr>
          <w:rFonts w:cstheme="minorHAnsi"/>
        </w:rPr>
        <w:t>Bogni</w:t>
      </w:r>
      <w:proofErr w:type="spellEnd"/>
      <w:r w:rsidRPr="00646173">
        <w:rPr>
          <w:rFonts w:cstheme="minorHAnsi"/>
        </w:rPr>
        <w:t xml:space="preserve">, </w:t>
      </w:r>
      <w:proofErr w:type="spellStart"/>
      <w:r w:rsidRPr="00646173">
        <w:rPr>
          <w:rFonts w:cstheme="minorHAnsi"/>
        </w:rPr>
        <w:t>Cambiale</w:t>
      </w:r>
      <w:proofErr w:type="spellEnd"/>
      <w:r w:rsidRPr="00646173">
        <w:rPr>
          <w:rFonts w:cstheme="minorHAnsi"/>
        </w:rPr>
        <w:t xml:space="preserve"> di matrimonio de Rossini, La </w:t>
      </w:r>
      <w:proofErr w:type="spellStart"/>
      <w:r w:rsidRPr="00646173">
        <w:rPr>
          <w:rFonts w:cstheme="minorHAnsi"/>
        </w:rPr>
        <w:t>fille</w:t>
      </w:r>
      <w:proofErr w:type="spellEnd"/>
      <w:r w:rsidRPr="00646173">
        <w:rPr>
          <w:rFonts w:cstheme="minorHAnsi"/>
        </w:rPr>
        <w:t xml:space="preserve"> mal </w:t>
      </w:r>
      <w:proofErr w:type="spellStart"/>
      <w:r w:rsidRPr="00646173">
        <w:rPr>
          <w:rFonts w:cstheme="minorHAnsi"/>
        </w:rPr>
        <w:t>gardée</w:t>
      </w:r>
      <w:proofErr w:type="spellEnd"/>
      <w:r w:rsidRPr="00646173">
        <w:rPr>
          <w:rFonts w:cstheme="minorHAnsi"/>
        </w:rPr>
        <w:t xml:space="preserve">, Laurencia o </w:t>
      </w:r>
      <w:proofErr w:type="spellStart"/>
      <w:r w:rsidRPr="00646173">
        <w:rPr>
          <w:rFonts w:cstheme="minorHAnsi"/>
        </w:rPr>
        <w:t>Tangorsythe</w:t>
      </w:r>
      <w:proofErr w:type="spellEnd"/>
      <w:r w:rsidRPr="00646173">
        <w:rPr>
          <w:rFonts w:cstheme="minorHAnsi"/>
        </w:rPr>
        <w:t>.</w:t>
      </w:r>
    </w:p>
    <w:p w14:paraId="44E53A6B" w14:textId="77777777" w:rsidR="005C65FD" w:rsidRPr="00646173" w:rsidRDefault="005C65FD" w:rsidP="00783CB0">
      <w:pPr>
        <w:spacing w:after="0" w:line="240" w:lineRule="auto"/>
        <w:jc w:val="both"/>
        <w:rPr>
          <w:rFonts w:cstheme="minorHAnsi"/>
        </w:rPr>
      </w:pPr>
    </w:p>
    <w:p w14:paraId="56CD8D57" w14:textId="3AFFCF73" w:rsidR="009C6729" w:rsidRPr="00646173" w:rsidRDefault="009C6729" w:rsidP="007B0677">
      <w:pPr>
        <w:spacing w:after="0" w:line="240" w:lineRule="auto"/>
        <w:jc w:val="both"/>
        <w:rPr>
          <w:rFonts w:cstheme="minorHAnsi"/>
        </w:rPr>
      </w:pPr>
      <w:r w:rsidRPr="00646173">
        <w:rPr>
          <w:rFonts w:cstheme="minorHAnsi"/>
          <w:b/>
          <w:bCs/>
        </w:rPr>
        <w:t>Jorge Riera</w:t>
      </w:r>
      <w:r w:rsidR="00394819" w:rsidRPr="00646173">
        <w:rPr>
          <w:rFonts w:cstheme="minorHAnsi"/>
          <w:b/>
          <w:bCs/>
        </w:rPr>
        <w:t xml:space="preserve">, </w:t>
      </w:r>
      <w:r w:rsidR="00394819" w:rsidRPr="00646173">
        <w:rPr>
          <w:rFonts w:cstheme="minorHAnsi"/>
        </w:rPr>
        <w:t>bailarín, formado en el Conservatorio Municipal y Profesional de Danza de Zaragoza,</w:t>
      </w:r>
      <w:r w:rsidR="0016770E" w:rsidRPr="00646173">
        <w:rPr>
          <w:rFonts w:cstheme="minorHAnsi"/>
        </w:rPr>
        <w:t xml:space="preserve"> </w:t>
      </w:r>
      <w:r w:rsidR="007B0677" w:rsidRPr="00646173">
        <w:rPr>
          <w:rFonts w:cstheme="minorHAnsi"/>
        </w:rPr>
        <w:t xml:space="preserve">bachiller </w:t>
      </w:r>
      <w:r w:rsidR="0016770E" w:rsidRPr="00646173">
        <w:rPr>
          <w:rFonts w:cstheme="minorHAnsi"/>
        </w:rPr>
        <w:t>artístico</w:t>
      </w:r>
      <w:r w:rsidR="007B0677" w:rsidRPr="00646173">
        <w:rPr>
          <w:rFonts w:cstheme="minorHAnsi"/>
        </w:rPr>
        <w:t xml:space="preserve"> en </w:t>
      </w:r>
      <w:r w:rsidR="0016770E" w:rsidRPr="00646173">
        <w:rPr>
          <w:rFonts w:cstheme="minorHAnsi"/>
        </w:rPr>
        <w:t>el IES P</w:t>
      </w:r>
      <w:r w:rsidR="007B0677" w:rsidRPr="00646173">
        <w:rPr>
          <w:rFonts w:cstheme="minorHAnsi"/>
        </w:rPr>
        <w:t xml:space="preserve">edro de </w:t>
      </w:r>
      <w:r w:rsidR="0016770E" w:rsidRPr="00646173">
        <w:rPr>
          <w:rFonts w:cstheme="minorHAnsi"/>
        </w:rPr>
        <w:t>L</w:t>
      </w:r>
      <w:r w:rsidR="007B0677" w:rsidRPr="00646173">
        <w:rPr>
          <w:rFonts w:cstheme="minorHAnsi"/>
        </w:rPr>
        <w:t>una</w:t>
      </w:r>
      <w:r w:rsidR="0016770E" w:rsidRPr="00646173">
        <w:rPr>
          <w:rFonts w:cstheme="minorHAnsi"/>
        </w:rPr>
        <w:t>. Ha t</w:t>
      </w:r>
      <w:r w:rsidR="007B0677" w:rsidRPr="00646173">
        <w:rPr>
          <w:rFonts w:cstheme="minorHAnsi"/>
        </w:rPr>
        <w:t xml:space="preserve">rabajo en musicales como "La </w:t>
      </w:r>
      <w:proofErr w:type="spellStart"/>
      <w:r w:rsidR="007B0677" w:rsidRPr="00646173">
        <w:rPr>
          <w:rFonts w:cstheme="minorHAnsi"/>
        </w:rPr>
        <w:t>revolucion</w:t>
      </w:r>
      <w:proofErr w:type="spellEnd"/>
      <w:r w:rsidR="007B0677" w:rsidRPr="00646173">
        <w:rPr>
          <w:rFonts w:cstheme="minorHAnsi"/>
        </w:rPr>
        <w:t xml:space="preserve"> del arte"</w:t>
      </w:r>
      <w:r w:rsidR="0016770E" w:rsidRPr="00646173">
        <w:rPr>
          <w:rFonts w:cstheme="minorHAnsi"/>
        </w:rPr>
        <w:t xml:space="preserve"> y </w:t>
      </w:r>
      <w:r w:rsidR="007B0677" w:rsidRPr="00646173">
        <w:rPr>
          <w:rFonts w:cstheme="minorHAnsi"/>
        </w:rPr>
        <w:t>"Hits</w:t>
      </w:r>
      <w:r w:rsidR="0016770E" w:rsidRPr="00646173">
        <w:rPr>
          <w:rFonts w:cstheme="minorHAnsi"/>
        </w:rPr>
        <w:t>, el musical</w:t>
      </w:r>
      <w:r w:rsidR="007B0677" w:rsidRPr="00646173">
        <w:rPr>
          <w:rFonts w:cstheme="minorHAnsi"/>
        </w:rPr>
        <w:t>"</w:t>
      </w:r>
      <w:r w:rsidR="0016770E" w:rsidRPr="00646173">
        <w:rPr>
          <w:rFonts w:cstheme="minorHAnsi"/>
        </w:rPr>
        <w:t xml:space="preserve">, </w:t>
      </w:r>
      <w:r w:rsidR="007B0677" w:rsidRPr="00646173">
        <w:rPr>
          <w:rFonts w:cstheme="minorHAnsi"/>
        </w:rPr>
        <w:t xml:space="preserve">el </w:t>
      </w:r>
      <w:r w:rsidR="0016770E" w:rsidRPr="00646173">
        <w:rPr>
          <w:rFonts w:cstheme="minorHAnsi"/>
        </w:rPr>
        <w:t>C</w:t>
      </w:r>
      <w:r w:rsidR="007B0677" w:rsidRPr="00646173">
        <w:rPr>
          <w:rFonts w:cstheme="minorHAnsi"/>
        </w:rPr>
        <w:t xml:space="preserve">ascanueces en una </w:t>
      </w:r>
      <w:r w:rsidR="0016770E" w:rsidRPr="00646173">
        <w:rPr>
          <w:rFonts w:cstheme="minorHAnsi"/>
        </w:rPr>
        <w:t>colaboración</w:t>
      </w:r>
      <w:r w:rsidR="007B0677" w:rsidRPr="00646173">
        <w:rPr>
          <w:rFonts w:cstheme="minorHAnsi"/>
        </w:rPr>
        <w:t xml:space="preserve"> del </w:t>
      </w:r>
      <w:r w:rsidR="0016770E" w:rsidRPr="00646173">
        <w:rPr>
          <w:rFonts w:cstheme="minorHAnsi"/>
        </w:rPr>
        <w:t xml:space="preserve">Conservatorio de Zaragoza </w:t>
      </w:r>
      <w:r w:rsidR="007B0677" w:rsidRPr="00646173">
        <w:rPr>
          <w:rFonts w:cstheme="minorHAnsi"/>
        </w:rPr>
        <w:t xml:space="preserve">y el </w:t>
      </w:r>
      <w:r w:rsidR="0016770E" w:rsidRPr="00646173">
        <w:rPr>
          <w:rFonts w:cstheme="minorHAnsi"/>
        </w:rPr>
        <w:t>B</w:t>
      </w:r>
      <w:r w:rsidR="007B0677" w:rsidRPr="00646173">
        <w:rPr>
          <w:rFonts w:cstheme="minorHAnsi"/>
        </w:rPr>
        <w:t xml:space="preserve">allet de la </w:t>
      </w:r>
      <w:r w:rsidR="0016770E" w:rsidRPr="00646173">
        <w:rPr>
          <w:rFonts w:cstheme="minorHAnsi"/>
        </w:rPr>
        <w:t>C</w:t>
      </w:r>
      <w:r w:rsidR="007B0677" w:rsidRPr="00646173">
        <w:rPr>
          <w:rFonts w:cstheme="minorHAnsi"/>
        </w:rPr>
        <w:t xml:space="preserve">orona </w:t>
      </w:r>
      <w:r w:rsidR="0016770E" w:rsidRPr="00646173">
        <w:rPr>
          <w:rFonts w:cstheme="minorHAnsi"/>
        </w:rPr>
        <w:t>R</w:t>
      </w:r>
      <w:r w:rsidR="007B0677" w:rsidRPr="00646173">
        <w:rPr>
          <w:rFonts w:cstheme="minorHAnsi"/>
        </w:rPr>
        <w:t>usa</w:t>
      </w:r>
      <w:r w:rsidR="0016770E" w:rsidRPr="00646173">
        <w:rPr>
          <w:rFonts w:cstheme="minorHAnsi"/>
        </w:rPr>
        <w:t xml:space="preserve">, en dos inauguraciones </w:t>
      </w:r>
      <w:r w:rsidR="007B0677" w:rsidRPr="00646173">
        <w:rPr>
          <w:rFonts w:cstheme="minorHAnsi"/>
        </w:rPr>
        <w:t xml:space="preserve">del Festival </w:t>
      </w:r>
      <w:r w:rsidR="0016770E" w:rsidRPr="00646173">
        <w:rPr>
          <w:rFonts w:cstheme="minorHAnsi"/>
        </w:rPr>
        <w:t>I</w:t>
      </w:r>
      <w:r w:rsidR="007B0677" w:rsidRPr="00646173">
        <w:rPr>
          <w:rFonts w:cstheme="minorHAnsi"/>
        </w:rPr>
        <w:t xml:space="preserve">nternacional de </w:t>
      </w:r>
      <w:proofErr w:type="spellStart"/>
      <w:r w:rsidR="007B0677" w:rsidRPr="00646173">
        <w:rPr>
          <w:rFonts w:cstheme="minorHAnsi"/>
        </w:rPr>
        <w:t>Benicassim</w:t>
      </w:r>
      <w:proofErr w:type="spellEnd"/>
      <w:r w:rsidR="007B0677" w:rsidRPr="00646173">
        <w:rPr>
          <w:rFonts w:cstheme="minorHAnsi"/>
        </w:rPr>
        <w:t xml:space="preserve">, </w:t>
      </w:r>
      <w:proofErr w:type="gramStart"/>
      <w:r w:rsidR="007B0677" w:rsidRPr="00646173">
        <w:rPr>
          <w:rFonts w:cstheme="minorHAnsi"/>
        </w:rPr>
        <w:t xml:space="preserve">para  </w:t>
      </w:r>
      <w:proofErr w:type="spellStart"/>
      <w:r w:rsidR="007B0677" w:rsidRPr="00646173">
        <w:rPr>
          <w:rFonts w:cstheme="minorHAnsi"/>
        </w:rPr>
        <w:t>Menchen</w:t>
      </w:r>
      <w:proofErr w:type="spellEnd"/>
      <w:proofErr w:type="gramEnd"/>
      <w:r w:rsidR="007B0677" w:rsidRPr="00646173">
        <w:rPr>
          <w:rFonts w:cstheme="minorHAnsi"/>
        </w:rPr>
        <w:t xml:space="preserve"> Tomas en su desfile para la </w:t>
      </w:r>
      <w:proofErr w:type="spellStart"/>
      <w:r w:rsidR="007B0677" w:rsidRPr="00646173">
        <w:rPr>
          <w:rFonts w:cstheme="minorHAnsi"/>
        </w:rPr>
        <w:t>fashion</w:t>
      </w:r>
      <w:proofErr w:type="spellEnd"/>
      <w:r w:rsidR="007B0677" w:rsidRPr="00646173">
        <w:rPr>
          <w:rFonts w:cstheme="minorHAnsi"/>
        </w:rPr>
        <w:t xml:space="preserve"> </w:t>
      </w:r>
      <w:proofErr w:type="spellStart"/>
      <w:r w:rsidR="007B0677" w:rsidRPr="00646173">
        <w:rPr>
          <w:rFonts w:cstheme="minorHAnsi"/>
        </w:rPr>
        <w:t>week</w:t>
      </w:r>
      <w:proofErr w:type="spellEnd"/>
      <w:r w:rsidR="007B0677" w:rsidRPr="00646173">
        <w:rPr>
          <w:rFonts w:cstheme="minorHAnsi"/>
        </w:rPr>
        <w:t xml:space="preserve"> de Barcelona</w:t>
      </w:r>
      <w:r w:rsidR="0016770E" w:rsidRPr="00646173">
        <w:rPr>
          <w:rFonts w:cstheme="minorHAnsi"/>
        </w:rPr>
        <w:t xml:space="preserve">, para </w:t>
      </w:r>
      <w:r w:rsidR="007B0677" w:rsidRPr="00646173">
        <w:rPr>
          <w:rFonts w:cstheme="minorHAnsi"/>
        </w:rPr>
        <w:t xml:space="preserve">la </w:t>
      </w:r>
      <w:proofErr w:type="spellStart"/>
      <w:r w:rsidR="007B0677" w:rsidRPr="00646173">
        <w:rPr>
          <w:rFonts w:cstheme="minorHAnsi"/>
        </w:rPr>
        <w:t>Iconic</w:t>
      </w:r>
      <w:proofErr w:type="spellEnd"/>
      <w:r w:rsidR="007B0677" w:rsidRPr="00646173">
        <w:rPr>
          <w:rFonts w:cstheme="minorHAnsi"/>
        </w:rPr>
        <w:t xml:space="preserve"> </w:t>
      </w:r>
      <w:proofErr w:type="spellStart"/>
      <w:r w:rsidR="007B0677" w:rsidRPr="00646173">
        <w:rPr>
          <w:rFonts w:cstheme="minorHAnsi"/>
        </w:rPr>
        <w:t>house</w:t>
      </w:r>
      <w:proofErr w:type="spellEnd"/>
      <w:r w:rsidR="007B0677" w:rsidRPr="00646173">
        <w:rPr>
          <w:rFonts w:cstheme="minorHAnsi"/>
        </w:rPr>
        <w:t xml:space="preserve"> </w:t>
      </w:r>
      <w:proofErr w:type="spellStart"/>
      <w:r w:rsidR="007B0677" w:rsidRPr="00646173">
        <w:rPr>
          <w:rFonts w:cstheme="minorHAnsi"/>
        </w:rPr>
        <w:t>of</w:t>
      </w:r>
      <w:proofErr w:type="spellEnd"/>
      <w:r w:rsidR="007B0677" w:rsidRPr="00646173">
        <w:rPr>
          <w:rFonts w:cstheme="minorHAnsi"/>
        </w:rPr>
        <w:t xml:space="preserve"> Revlon</w:t>
      </w:r>
      <w:r w:rsidR="0016770E" w:rsidRPr="00646173">
        <w:rPr>
          <w:rFonts w:cstheme="minorHAnsi"/>
        </w:rPr>
        <w:t>. Ha p</w:t>
      </w:r>
      <w:r w:rsidR="007B0677" w:rsidRPr="00646173">
        <w:rPr>
          <w:rFonts w:cstheme="minorHAnsi"/>
        </w:rPr>
        <w:t>articipa</w:t>
      </w:r>
      <w:r w:rsidR="0016770E" w:rsidRPr="00646173">
        <w:rPr>
          <w:rFonts w:cstheme="minorHAnsi"/>
        </w:rPr>
        <w:t>do</w:t>
      </w:r>
      <w:r w:rsidR="007B0677" w:rsidRPr="00646173">
        <w:rPr>
          <w:rFonts w:cstheme="minorHAnsi"/>
        </w:rPr>
        <w:t xml:space="preserve"> en diversas </w:t>
      </w:r>
      <w:proofErr w:type="spellStart"/>
      <w:r w:rsidR="007B0677" w:rsidRPr="00646173">
        <w:rPr>
          <w:rFonts w:cstheme="minorHAnsi"/>
        </w:rPr>
        <w:t>Balls</w:t>
      </w:r>
      <w:proofErr w:type="spellEnd"/>
      <w:r w:rsidR="007B0677" w:rsidRPr="00646173">
        <w:rPr>
          <w:rFonts w:cstheme="minorHAnsi"/>
        </w:rPr>
        <w:t xml:space="preserve"> y </w:t>
      </w:r>
      <w:proofErr w:type="spellStart"/>
      <w:r w:rsidR="007B0677" w:rsidRPr="00646173">
        <w:rPr>
          <w:rFonts w:cstheme="minorHAnsi"/>
        </w:rPr>
        <w:t>kikiballs</w:t>
      </w:r>
      <w:proofErr w:type="spellEnd"/>
      <w:r w:rsidR="007B0677" w:rsidRPr="00646173">
        <w:rPr>
          <w:rFonts w:cstheme="minorHAnsi"/>
        </w:rPr>
        <w:t xml:space="preserve"> a nivel nacional e internacional</w:t>
      </w:r>
      <w:r w:rsidR="0016770E" w:rsidRPr="00646173">
        <w:rPr>
          <w:rFonts w:cstheme="minorHAnsi"/>
        </w:rPr>
        <w:t>.</w:t>
      </w:r>
    </w:p>
    <w:p w14:paraId="2D439C47" w14:textId="77777777" w:rsidR="005E5018" w:rsidRPr="00646173" w:rsidRDefault="005E5018" w:rsidP="00783CB0">
      <w:pPr>
        <w:spacing w:after="0" w:line="240" w:lineRule="auto"/>
        <w:jc w:val="both"/>
        <w:rPr>
          <w:rFonts w:cstheme="minorHAnsi"/>
        </w:rPr>
      </w:pPr>
    </w:p>
    <w:p w14:paraId="3122A660" w14:textId="77777777" w:rsidR="00DF698D" w:rsidRPr="00646173" w:rsidRDefault="00DF698D" w:rsidP="00C46FF2">
      <w:pPr>
        <w:spacing w:after="0" w:line="240" w:lineRule="auto"/>
        <w:jc w:val="both"/>
        <w:rPr>
          <w:rFonts w:cstheme="minorHAnsi"/>
          <w:b/>
          <w:bCs/>
        </w:rPr>
      </w:pPr>
    </w:p>
    <w:p w14:paraId="65D99CEA" w14:textId="7DC95DDB" w:rsidR="009C6729" w:rsidRPr="00646173" w:rsidRDefault="009C6729" w:rsidP="00C46FF2">
      <w:pPr>
        <w:spacing w:after="0" w:line="240" w:lineRule="auto"/>
        <w:jc w:val="both"/>
        <w:rPr>
          <w:rFonts w:cstheme="minorHAnsi"/>
        </w:rPr>
      </w:pPr>
      <w:r w:rsidRPr="00646173">
        <w:rPr>
          <w:rFonts w:cstheme="minorHAnsi"/>
          <w:b/>
          <w:bCs/>
        </w:rPr>
        <w:t xml:space="preserve">Cristina </w:t>
      </w:r>
      <w:proofErr w:type="spellStart"/>
      <w:r w:rsidRPr="00646173">
        <w:rPr>
          <w:rFonts w:cstheme="minorHAnsi"/>
          <w:b/>
          <w:bCs/>
        </w:rPr>
        <w:t>Lisbona</w:t>
      </w:r>
      <w:proofErr w:type="spellEnd"/>
      <w:r w:rsidRPr="00646173">
        <w:rPr>
          <w:rFonts w:cstheme="minorHAnsi"/>
        </w:rPr>
        <w:t>, tiple</w:t>
      </w:r>
      <w:r w:rsidR="00C46FF2" w:rsidRPr="00646173">
        <w:rPr>
          <w:rFonts w:cstheme="minorHAnsi"/>
        </w:rPr>
        <w:t xml:space="preserve">, </w:t>
      </w:r>
      <w:proofErr w:type="spellStart"/>
      <w:r w:rsidR="00C46FF2" w:rsidRPr="00646173">
        <w:rPr>
          <w:rFonts w:cstheme="minorHAnsi"/>
        </w:rPr>
        <w:t>nadida</w:t>
      </w:r>
      <w:proofErr w:type="spellEnd"/>
      <w:r w:rsidR="00C46FF2" w:rsidRPr="00646173">
        <w:rPr>
          <w:rFonts w:cstheme="minorHAnsi"/>
        </w:rPr>
        <w:t xml:space="preserve"> en Madrid en el seno de una familia dedicada a la música clásica y al teatro, estudió en el Conservatorio Profesional de Música de Huesca "Antonio </w:t>
      </w:r>
      <w:proofErr w:type="spellStart"/>
      <w:r w:rsidR="00C46FF2" w:rsidRPr="00646173">
        <w:rPr>
          <w:rFonts w:cstheme="minorHAnsi"/>
        </w:rPr>
        <w:t>Viñuales</w:t>
      </w:r>
      <w:proofErr w:type="spellEnd"/>
      <w:r w:rsidR="00C46FF2" w:rsidRPr="00646173">
        <w:rPr>
          <w:rFonts w:cstheme="minorHAnsi"/>
        </w:rPr>
        <w:t xml:space="preserve"> Gracia", especializándose en canto. Continuó sus estudios de canto de la mano de su padre, Agustín </w:t>
      </w:r>
      <w:proofErr w:type="spellStart"/>
      <w:r w:rsidR="00C46FF2" w:rsidRPr="00646173">
        <w:rPr>
          <w:rFonts w:cstheme="minorHAnsi"/>
        </w:rPr>
        <w:t>Lisbona</w:t>
      </w:r>
      <w:proofErr w:type="spellEnd"/>
      <w:r w:rsidR="00C46FF2" w:rsidRPr="00646173">
        <w:rPr>
          <w:rFonts w:cstheme="minorHAnsi"/>
        </w:rPr>
        <w:t xml:space="preserve"> a Caballer. Ha participado en recitales y obras como "Me llamo Barro" de Miguel Hernández, "Antología del Fantasma de la Ópera" de Andrew Lloyd Webber, "Dido y Eneas" de Henry Purcell, "Liberté, Liberté", antología de ópera, " El Retablo de Maese Pedro" de Manuel de Falla y "El Destello Oculto de la Luna" basada en la vida de </w:t>
      </w:r>
      <w:proofErr w:type="spellStart"/>
      <w:r w:rsidR="00C46FF2" w:rsidRPr="00646173">
        <w:rPr>
          <w:rFonts w:cstheme="minorHAnsi"/>
        </w:rPr>
        <w:t>Romy</w:t>
      </w:r>
      <w:proofErr w:type="spellEnd"/>
      <w:r w:rsidR="00C46FF2" w:rsidRPr="00646173">
        <w:rPr>
          <w:rFonts w:cstheme="minorHAnsi"/>
        </w:rPr>
        <w:t xml:space="preserve"> Schneider. Actualmente lo compagina con la actividad docente.</w:t>
      </w:r>
    </w:p>
    <w:p w14:paraId="6B527275" w14:textId="77777777" w:rsidR="005E5018" w:rsidRPr="00646173" w:rsidRDefault="005E5018" w:rsidP="009C6729">
      <w:pPr>
        <w:spacing w:after="0" w:line="240" w:lineRule="auto"/>
        <w:jc w:val="both"/>
        <w:rPr>
          <w:rFonts w:cstheme="minorHAnsi"/>
        </w:rPr>
      </w:pPr>
    </w:p>
    <w:p w14:paraId="1D390A6B" w14:textId="4F966FE2" w:rsidR="009C6729" w:rsidRPr="00646173" w:rsidRDefault="009C6729" w:rsidP="009C6729">
      <w:pPr>
        <w:spacing w:after="0" w:line="240" w:lineRule="auto"/>
        <w:jc w:val="both"/>
        <w:rPr>
          <w:rFonts w:cstheme="minorHAnsi"/>
        </w:rPr>
      </w:pPr>
      <w:r w:rsidRPr="00646173">
        <w:rPr>
          <w:rFonts w:cstheme="minorHAnsi"/>
          <w:b/>
          <w:bCs/>
        </w:rPr>
        <w:t>Enrique Baile</w:t>
      </w:r>
      <w:r w:rsidRPr="00646173">
        <w:rPr>
          <w:rFonts w:cstheme="minorHAnsi"/>
        </w:rPr>
        <w:t>, tiorba</w:t>
      </w:r>
      <w:r w:rsidR="00C46FF2" w:rsidRPr="00646173">
        <w:rPr>
          <w:rFonts w:cstheme="minorHAnsi"/>
        </w:rPr>
        <w:t xml:space="preserve">. </w:t>
      </w:r>
      <w:r w:rsidR="001C7BE2" w:rsidRPr="00646173">
        <w:rPr>
          <w:rFonts w:cstheme="minorHAnsi"/>
        </w:rPr>
        <w:t>Nace en Zaragoza en 1996 y desde los 9 años estudia guitarra clásica en el Conservatorio Profesional de Música de Zaragoza. Al finalizar comienza sus estudios superiores en San Sebastián</w:t>
      </w:r>
      <w:r w:rsidR="00C46FF2" w:rsidRPr="00646173">
        <w:rPr>
          <w:rFonts w:cstheme="minorHAnsi"/>
        </w:rPr>
        <w:t xml:space="preserve"> y </w:t>
      </w:r>
      <w:r w:rsidR="001C7BE2" w:rsidRPr="00646173">
        <w:rPr>
          <w:rFonts w:cstheme="minorHAnsi"/>
        </w:rPr>
        <w:t xml:space="preserve">en el Conservatorio Superior de Música de Aragón (CSMA). Ha realizado numerosos conciertos como solista, así como con la formación camerística Dúo </w:t>
      </w:r>
      <w:proofErr w:type="spellStart"/>
      <w:r w:rsidR="001C7BE2" w:rsidRPr="00646173">
        <w:rPr>
          <w:rFonts w:cstheme="minorHAnsi"/>
        </w:rPr>
        <w:t>Montiba</w:t>
      </w:r>
      <w:proofErr w:type="spellEnd"/>
      <w:r w:rsidR="001C7BE2" w:rsidRPr="00646173">
        <w:rPr>
          <w:rFonts w:cstheme="minorHAnsi"/>
        </w:rPr>
        <w:t>, cabe mencionar su interés por la música antigua</w:t>
      </w:r>
      <w:r w:rsidR="00C46FF2" w:rsidRPr="00646173">
        <w:rPr>
          <w:rFonts w:cstheme="minorHAnsi"/>
        </w:rPr>
        <w:t xml:space="preserve">, participando </w:t>
      </w:r>
      <w:r w:rsidR="001C7BE2" w:rsidRPr="00646173">
        <w:rPr>
          <w:rFonts w:cstheme="minorHAnsi"/>
        </w:rPr>
        <w:t>el Conjunto Instrumental del Festival de Música Antigua de Daroca dirigido por Luis Antonio González. Actualmente, compagina su actividad como profesor con la de intérprete de guitarra e Instrumentos de Cuerda Pulsada del Renacimiento y Barroco.</w:t>
      </w:r>
    </w:p>
    <w:p w14:paraId="555521B7" w14:textId="77777777" w:rsidR="005E5018" w:rsidRPr="00646173" w:rsidRDefault="005E5018" w:rsidP="009C6729">
      <w:pPr>
        <w:spacing w:after="0" w:line="240" w:lineRule="auto"/>
        <w:jc w:val="both"/>
        <w:rPr>
          <w:rFonts w:cstheme="minorHAnsi"/>
        </w:rPr>
      </w:pPr>
    </w:p>
    <w:p w14:paraId="236B0BA2" w14:textId="5A52DC1D" w:rsidR="009C6729" w:rsidRPr="00646173" w:rsidRDefault="009C6729" w:rsidP="00783CB0">
      <w:pPr>
        <w:spacing w:after="0" w:line="240" w:lineRule="auto"/>
        <w:jc w:val="both"/>
        <w:rPr>
          <w:rFonts w:cstheme="minorHAnsi"/>
        </w:rPr>
      </w:pPr>
      <w:r w:rsidRPr="00646173">
        <w:rPr>
          <w:rFonts w:cstheme="minorHAnsi"/>
          <w:b/>
          <w:bCs/>
        </w:rPr>
        <w:t>Carlos González</w:t>
      </w:r>
      <w:r w:rsidRPr="00646173">
        <w:rPr>
          <w:rFonts w:cstheme="minorHAnsi"/>
        </w:rPr>
        <w:t>, clave</w:t>
      </w:r>
      <w:r w:rsidR="00C46FF2" w:rsidRPr="00646173">
        <w:rPr>
          <w:rFonts w:cstheme="minorHAnsi"/>
        </w:rPr>
        <w:t>. N</w:t>
      </w:r>
      <w:r w:rsidR="001C7BE2" w:rsidRPr="00646173">
        <w:rPr>
          <w:rFonts w:cstheme="minorHAnsi"/>
        </w:rPr>
        <w:t xml:space="preserve">ace en Zaragoza en 1995 en el seno de una familia de músicos. Desde una edad muy temprana se inicia en la música y a los 11 años comienza sus estudios de trompa con Amadeo </w:t>
      </w:r>
      <w:proofErr w:type="spellStart"/>
      <w:r w:rsidR="001C7BE2" w:rsidRPr="00646173">
        <w:rPr>
          <w:rFonts w:cstheme="minorHAnsi"/>
        </w:rPr>
        <w:t>Català</w:t>
      </w:r>
      <w:proofErr w:type="spellEnd"/>
      <w:r w:rsidR="001C7BE2" w:rsidRPr="00646173">
        <w:rPr>
          <w:rFonts w:cstheme="minorHAnsi"/>
        </w:rPr>
        <w:t xml:space="preserve">. Estudia también órgano con Luis Pedro </w:t>
      </w:r>
      <w:proofErr w:type="spellStart"/>
      <w:r w:rsidR="001C7BE2" w:rsidRPr="00646173">
        <w:rPr>
          <w:rFonts w:cstheme="minorHAnsi"/>
        </w:rPr>
        <w:t>Bráviz</w:t>
      </w:r>
      <w:proofErr w:type="spellEnd"/>
      <w:r w:rsidR="001C7BE2" w:rsidRPr="00646173">
        <w:rPr>
          <w:rFonts w:cstheme="minorHAnsi"/>
        </w:rPr>
        <w:t xml:space="preserve"> e Historia del Arte en la Universidad de Zaragoza. En 2019 finaliza el Grado Superior de trompa en el Conservatorio Superior de Música de Aragón (CSMA). Actualmente realiza un </w:t>
      </w:r>
      <w:proofErr w:type="gramStart"/>
      <w:r w:rsidR="001C7BE2" w:rsidRPr="00646173">
        <w:rPr>
          <w:rFonts w:cstheme="minorHAnsi"/>
        </w:rPr>
        <w:t>Master</w:t>
      </w:r>
      <w:proofErr w:type="gramEnd"/>
      <w:r w:rsidR="001C7BE2" w:rsidRPr="00646173">
        <w:rPr>
          <w:rFonts w:cstheme="minorHAnsi"/>
        </w:rPr>
        <w:t xml:space="preserve"> en la prestigiosa </w:t>
      </w:r>
      <w:proofErr w:type="spellStart"/>
      <w:r w:rsidR="001C7BE2" w:rsidRPr="00646173">
        <w:rPr>
          <w:rFonts w:cstheme="minorHAnsi"/>
        </w:rPr>
        <w:t>Schola</w:t>
      </w:r>
      <w:proofErr w:type="spellEnd"/>
      <w:r w:rsidR="001C7BE2" w:rsidRPr="00646173">
        <w:rPr>
          <w:rFonts w:cstheme="minorHAnsi"/>
        </w:rPr>
        <w:t xml:space="preserve"> </w:t>
      </w:r>
      <w:proofErr w:type="spellStart"/>
      <w:r w:rsidR="001C7BE2" w:rsidRPr="00646173">
        <w:rPr>
          <w:rFonts w:cstheme="minorHAnsi"/>
        </w:rPr>
        <w:t>Cantorum</w:t>
      </w:r>
      <w:proofErr w:type="spellEnd"/>
      <w:r w:rsidR="001C7BE2" w:rsidRPr="00646173">
        <w:rPr>
          <w:rFonts w:cstheme="minorHAnsi"/>
        </w:rPr>
        <w:t xml:space="preserve"> </w:t>
      </w:r>
      <w:proofErr w:type="spellStart"/>
      <w:r w:rsidR="001C7BE2" w:rsidRPr="00646173">
        <w:rPr>
          <w:rFonts w:cstheme="minorHAnsi"/>
        </w:rPr>
        <w:t>Basiliensis</w:t>
      </w:r>
      <w:proofErr w:type="spellEnd"/>
      <w:r w:rsidR="001C7BE2" w:rsidRPr="00646173">
        <w:rPr>
          <w:rFonts w:cstheme="minorHAnsi"/>
        </w:rPr>
        <w:t xml:space="preserve"> (Suiza) en interpretación histórica bajo la tutela de Thomas Müller (trompa natural) y Francesco Corti (clavicémbalo). Ha recibido clases de Bernardo Cifres, Francisco Rodríguez, Jorge Rentería, Eric </w:t>
      </w:r>
      <w:proofErr w:type="spellStart"/>
      <w:r w:rsidR="001C7BE2" w:rsidRPr="00646173">
        <w:rPr>
          <w:rFonts w:cstheme="minorHAnsi"/>
        </w:rPr>
        <w:t>Terwilliger</w:t>
      </w:r>
      <w:proofErr w:type="spellEnd"/>
      <w:r w:rsidR="001C7BE2" w:rsidRPr="00646173">
        <w:rPr>
          <w:rFonts w:cstheme="minorHAnsi"/>
        </w:rPr>
        <w:t xml:space="preserve">, Stefano </w:t>
      </w:r>
      <w:proofErr w:type="spellStart"/>
      <w:r w:rsidR="001C7BE2" w:rsidRPr="00646173">
        <w:rPr>
          <w:rFonts w:cstheme="minorHAnsi"/>
        </w:rPr>
        <w:t>Molardi</w:t>
      </w:r>
      <w:proofErr w:type="spellEnd"/>
      <w:r w:rsidR="001C7BE2" w:rsidRPr="00646173">
        <w:rPr>
          <w:rFonts w:cstheme="minorHAnsi"/>
        </w:rPr>
        <w:t xml:space="preserve"> y Andrea </w:t>
      </w:r>
      <w:proofErr w:type="spellStart"/>
      <w:r w:rsidR="001C7BE2" w:rsidRPr="00646173">
        <w:rPr>
          <w:rFonts w:cstheme="minorHAnsi"/>
        </w:rPr>
        <w:t>Macinanti</w:t>
      </w:r>
      <w:proofErr w:type="spellEnd"/>
      <w:r w:rsidR="001C7BE2" w:rsidRPr="00646173">
        <w:rPr>
          <w:rFonts w:cstheme="minorHAnsi"/>
        </w:rPr>
        <w:t xml:space="preserve">, entre otros. En </w:t>
      </w:r>
      <w:r w:rsidR="001C7BE2" w:rsidRPr="00646173">
        <w:rPr>
          <w:rFonts w:cstheme="minorHAnsi"/>
        </w:rPr>
        <w:lastRenderedPageBreak/>
        <w:t xml:space="preserve">el campo del órgano, del clave, y de la música antigua recibe también, y de manera frecuente, clases magistrales de José Luis González Uriol, Javier Artigas y Luis Antonio González. Compagina sus estudios musicales, centrados en la interpretación y en la investigación, con una amplia actividad </w:t>
      </w:r>
      <w:proofErr w:type="spellStart"/>
      <w:r w:rsidR="001C7BE2" w:rsidRPr="00646173">
        <w:rPr>
          <w:rFonts w:cstheme="minorHAnsi"/>
        </w:rPr>
        <w:t>concertística</w:t>
      </w:r>
      <w:proofErr w:type="spellEnd"/>
      <w:r w:rsidR="001C7BE2" w:rsidRPr="00646173">
        <w:rPr>
          <w:rFonts w:cstheme="minorHAnsi"/>
        </w:rPr>
        <w:t xml:space="preserve"> de muy variados estilos tanto con la trompa clásica y natural como con el órgano. Es cantante y trompista de </w:t>
      </w:r>
      <w:proofErr w:type="spellStart"/>
      <w:r w:rsidR="001C7BE2" w:rsidRPr="00646173">
        <w:rPr>
          <w:rFonts w:cstheme="minorHAnsi"/>
        </w:rPr>
        <w:t>The</w:t>
      </w:r>
      <w:proofErr w:type="spellEnd"/>
      <w:r w:rsidR="001C7BE2" w:rsidRPr="00646173">
        <w:rPr>
          <w:rFonts w:cstheme="minorHAnsi"/>
        </w:rPr>
        <w:t xml:space="preserve"> </w:t>
      </w:r>
      <w:proofErr w:type="spellStart"/>
      <w:r w:rsidR="001C7BE2" w:rsidRPr="00646173">
        <w:rPr>
          <w:rFonts w:cstheme="minorHAnsi"/>
        </w:rPr>
        <w:t>Poncho’s</w:t>
      </w:r>
      <w:proofErr w:type="spellEnd"/>
      <w:r w:rsidR="001C7BE2" w:rsidRPr="00646173">
        <w:rPr>
          <w:rFonts w:cstheme="minorHAnsi"/>
        </w:rPr>
        <w:t xml:space="preserve"> (grupo de Swing y </w:t>
      </w:r>
      <w:proofErr w:type="spellStart"/>
      <w:r w:rsidR="001C7BE2" w:rsidRPr="00646173">
        <w:rPr>
          <w:rFonts w:cstheme="minorHAnsi"/>
        </w:rPr>
        <w:t>partymusic</w:t>
      </w:r>
      <w:proofErr w:type="spellEnd"/>
      <w:r w:rsidR="001C7BE2" w:rsidRPr="00646173">
        <w:rPr>
          <w:rFonts w:cstheme="minorHAnsi"/>
        </w:rPr>
        <w:t xml:space="preserve">) y forma parte de los Ministriles de Zaragoza. Ha colaborado con diferentes grupos y orquestas como Los Músicos de Su Alteza, </w:t>
      </w:r>
      <w:proofErr w:type="spellStart"/>
      <w:r w:rsidR="001C7BE2" w:rsidRPr="00646173">
        <w:rPr>
          <w:rFonts w:cstheme="minorHAnsi"/>
        </w:rPr>
        <w:t>Lautten</w:t>
      </w:r>
      <w:proofErr w:type="spellEnd"/>
      <w:r w:rsidR="001C7BE2" w:rsidRPr="00646173">
        <w:rPr>
          <w:rFonts w:cstheme="minorHAnsi"/>
        </w:rPr>
        <w:t xml:space="preserve"> </w:t>
      </w:r>
      <w:proofErr w:type="spellStart"/>
      <w:r w:rsidR="001C7BE2" w:rsidRPr="00646173">
        <w:rPr>
          <w:rFonts w:cstheme="minorHAnsi"/>
        </w:rPr>
        <w:t>Compagney</w:t>
      </w:r>
      <w:proofErr w:type="spellEnd"/>
      <w:r w:rsidR="001C7BE2" w:rsidRPr="00646173">
        <w:rPr>
          <w:rFonts w:cstheme="minorHAnsi"/>
        </w:rPr>
        <w:t xml:space="preserve"> </w:t>
      </w:r>
      <w:proofErr w:type="spellStart"/>
      <w:r w:rsidR="001C7BE2" w:rsidRPr="00646173">
        <w:rPr>
          <w:rFonts w:cstheme="minorHAnsi"/>
        </w:rPr>
        <w:t>Berlin</w:t>
      </w:r>
      <w:proofErr w:type="spellEnd"/>
      <w:r w:rsidR="001C7BE2" w:rsidRPr="00646173">
        <w:rPr>
          <w:rFonts w:cstheme="minorHAnsi"/>
        </w:rPr>
        <w:t xml:space="preserve">, </w:t>
      </w:r>
      <w:proofErr w:type="spellStart"/>
      <w:r w:rsidR="001C7BE2" w:rsidRPr="00646173">
        <w:rPr>
          <w:rFonts w:cstheme="minorHAnsi"/>
        </w:rPr>
        <w:t>L’ensemble</w:t>
      </w:r>
      <w:proofErr w:type="spellEnd"/>
      <w:r w:rsidR="001C7BE2" w:rsidRPr="00646173">
        <w:rPr>
          <w:rFonts w:cstheme="minorHAnsi"/>
        </w:rPr>
        <w:t xml:space="preserve"> de </w:t>
      </w:r>
      <w:proofErr w:type="spellStart"/>
      <w:r w:rsidR="001C7BE2" w:rsidRPr="00646173">
        <w:rPr>
          <w:rFonts w:cstheme="minorHAnsi"/>
        </w:rPr>
        <w:t>l’Encyclopédie</w:t>
      </w:r>
      <w:proofErr w:type="spellEnd"/>
      <w:r w:rsidR="001C7BE2" w:rsidRPr="00646173">
        <w:rPr>
          <w:rFonts w:cstheme="minorHAnsi"/>
        </w:rPr>
        <w:t xml:space="preserve">, Ensemble de </w:t>
      </w:r>
      <w:proofErr w:type="spellStart"/>
      <w:r w:rsidR="001C7BE2" w:rsidRPr="00646173">
        <w:rPr>
          <w:rFonts w:cstheme="minorHAnsi"/>
        </w:rPr>
        <w:t>vents</w:t>
      </w:r>
      <w:proofErr w:type="spellEnd"/>
      <w:r w:rsidR="001C7BE2" w:rsidRPr="00646173">
        <w:rPr>
          <w:rFonts w:cstheme="minorHAnsi"/>
        </w:rPr>
        <w:t xml:space="preserve"> de la </w:t>
      </w:r>
      <w:proofErr w:type="spellStart"/>
      <w:r w:rsidR="001C7BE2" w:rsidRPr="00646173">
        <w:rPr>
          <w:rFonts w:cstheme="minorHAnsi"/>
        </w:rPr>
        <w:t>Setmana</w:t>
      </w:r>
      <w:proofErr w:type="spellEnd"/>
      <w:r w:rsidR="001C7BE2" w:rsidRPr="00646173">
        <w:rPr>
          <w:rFonts w:cstheme="minorHAnsi"/>
        </w:rPr>
        <w:t xml:space="preserve"> de </w:t>
      </w:r>
      <w:proofErr w:type="spellStart"/>
      <w:r w:rsidR="001C7BE2" w:rsidRPr="00646173">
        <w:rPr>
          <w:rFonts w:cstheme="minorHAnsi"/>
        </w:rPr>
        <w:t>Mùsica</w:t>
      </w:r>
      <w:proofErr w:type="spellEnd"/>
      <w:r w:rsidR="001C7BE2" w:rsidRPr="00646173">
        <w:rPr>
          <w:rFonts w:cstheme="minorHAnsi"/>
        </w:rPr>
        <w:t xml:space="preserve"> </w:t>
      </w:r>
      <w:proofErr w:type="spellStart"/>
      <w:r w:rsidR="001C7BE2" w:rsidRPr="00646173">
        <w:rPr>
          <w:rFonts w:cstheme="minorHAnsi"/>
        </w:rPr>
        <w:t>Antiga</w:t>
      </w:r>
      <w:proofErr w:type="spellEnd"/>
      <w:r w:rsidR="001C7BE2" w:rsidRPr="00646173">
        <w:rPr>
          <w:rFonts w:cstheme="minorHAnsi"/>
        </w:rPr>
        <w:t xml:space="preserve"> de la </w:t>
      </w:r>
      <w:proofErr w:type="spellStart"/>
      <w:r w:rsidR="001C7BE2" w:rsidRPr="00646173">
        <w:rPr>
          <w:rFonts w:cstheme="minorHAnsi"/>
        </w:rPr>
        <w:t>Colònia</w:t>
      </w:r>
      <w:proofErr w:type="spellEnd"/>
      <w:r w:rsidR="001C7BE2" w:rsidRPr="00646173">
        <w:rPr>
          <w:rFonts w:cstheme="minorHAnsi"/>
        </w:rPr>
        <w:t xml:space="preserve"> de Sant Pere - 2019 (bajo la dirección de Eric </w:t>
      </w:r>
      <w:proofErr w:type="spellStart"/>
      <w:r w:rsidR="001C7BE2" w:rsidRPr="00646173">
        <w:rPr>
          <w:rFonts w:cstheme="minorHAnsi"/>
        </w:rPr>
        <w:t>Hoeprich</w:t>
      </w:r>
      <w:proofErr w:type="spellEnd"/>
      <w:r w:rsidR="001C7BE2" w:rsidRPr="00646173">
        <w:rPr>
          <w:rFonts w:cstheme="minorHAnsi"/>
        </w:rPr>
        <w:t xml:space="preserve">) o </w:t>
      </w:r>
      <w:proofErr w:type="spellStart"/>
      <w:r w:rsidR="001C7BE2" w:rsidRPr="00646173">
        <w:rPr>
          <w:rFonts w:cstheme="minorHAnsi"/>
        </w:rPr>
        <w:t>Chiavette</w:t>
      </w:r>
      <w:proofErr w:type="spellEnd"/>
      <w:r w:rsidR="001C7BE2" w:rsidRPr="00646173">
        <w:rPr>
          <w:rFonts w:cstheme="minorHAnsi"/>
        </w:rPr>
        <w:t xml:space="preserve">, además de participar en diferentes proyectos con el Conjunto del Curso Internacional de Música Antigua de Daroca, la </w:t>
      </w:r>
      <w:proofErr w:type="spellStart"/>
      <w:r w:rsidR="001C7BE2" w:rsidRPr="00646173">
        <w:rPr>
          <w:rFonts w:cstheme="minorHAnsi"/>
        </w:rPr>
        <w:t>Jeune</w:t>
      </w:r>
      <w:proofErr w:type="spellEnd"/>
      <w:r w:rsidR="001C7BE2" w:rsidRPr="00646173">
        <w:rPr>
          <w:rFonts w:cstheme="minorHAnsi"/>
        </w:rPr>
        <w:t xml:space="preserve"> </w:t>
      </w:r>
      <w:proofErr w:type="spellStart"/>
      <w:r w:rsidR="001C7BE2" w:rsidRPr="00646173">
        <w:rPr>
          <w:rFonts w:cstheme="minorHAnsi"/>
        </w:rPr>
        <w:t>Orchestre</w:t>
      </w:r>
      <w:proofErr w:type="spellEnd"/>
      <w:r w:rsidR="001C7BE2" w:rsidRPr="00646173">
        <w:rPr>
          <w:rFonts w:cstheme="minorHAnsi"/>
        </w:rPr>
        <w:t xml:space="preserve"> de </w:t>
      </w:r>
      <w:proofErr w:type="spellStart"/>
      <w:r w:rsidR="001C7BE2" w:rsidRPr="00646173">
        <w:rPr>
          <w:rFonts w:cstheme="minorHAnsi"/>
        </w:rPr>
        <w:t>l’Abbaye</w:t>
      </w:r>
      <w:proofErr w:type="spellEnd"/>
      <w:r w:rsidR="001C7BE2" w:rsidRPr="00646173">
        <w:rPr>
          <w:rFonts w:cstheme="minorHAnsi"/>
        </w:rPr>
        <w:t xml:space="preserve"> (JOA) o la Orquesta de la </w:t>
      </w:r>
      <w:proofErr w:type="spellStart"/>
      <w:r w:rsidR="001C7BE2" w:rsidRPr="00646173">
        <w:rPr>
          <w:rFonts w:cstheme="minorHAnsi"/>
        </w:rPr>
        <w:t>Schola</w:t>
      </w:r>
      <w:proofErr w:type="spellEnd"/>
      <w:r w:rsidR="001C7BE2" w:rsidRPr="00646173">
        <w:rPr>
          <w:rFonts w:cstheme="minorHAnsi"/>
        </w:rPr>
        <w:t xml:space="preserve"> </w:t>
      </w:r>
      <w:proofErr w:type="spellStart"/>
      <w:r w:rsidR="001C7BE2" w:rsidRPr="00646173">
        <w:rPr>
          <w:rFonts w:cstheme="minorHAnsi"/>
        </w:rPr>
        <w:t>Cantorum</w:t>
      </w:r>
      <w:proofErr w:type="spellEnd"/>
      <w:r w:rsidR="001C7BE2" w:rsidRPr="00646173">
        <w:rPr>
          <w:rFonts w:cstheme="minorHAnsi"/>
        </w:rPr>
        <w:t xml:space="preserve"> </w:t>
      </w:r>
      <w:proofErr w:type="spellStart"/>
      <w:r w:rsidR="001C7BE2" w:rsidRPr="00646173">
        <w:rPr>
          <w:rFonts w:cstheme="minorHAnsi"/>
        </w:rPr>
        <w:t>Basiliensis</w:t>
      </w:r>
      <w:proofErr w:type="spellEnd"/>
      <w:r w:rsidR="001C7BE2" w:rsidRPr="00646173">
        <w:rPr>
          <w:rFonts w:cstheme="minorHAnsi"/>
        </w:rPr>
        <w:t>. Es organista titular de la parroquia de San Pablo de Zaragoza cuyo órgano se remonta al siglo XV (Johan Ximénez Garcés, 1483).</w:t>
      </w:r>
    </w:p>
    <w:p w14:paraId="2069A9CF" w14:textId="10A440BF" w:rsidR="009C6729" w:rsidRPr="00646173" w:rsidRDefault="009C6729" w:rsidP="00783CB0">
      <w:pPr>
        <w:spacing w:after="0" w:line="240" w:lineRule="auto"/>
        <w:jc w:val="both"/>
        <w:rPr>
          <w:rFonts w:cstheme="minorHAnsi"/>
        </w:rPr>
      </w:pPr>
    </w:p>
    <w:p w14:paraId="08548B00" w14:textId="4A524947" w:rsidR="009C6729" w:rsidRPr="00646173" w:rsidRDefault="009C6729" w:rsidP="00783CB0">
      <w:pPr>
        <w:spacing w:after="0" w:line="240" w:lineRule="auto"/>
        <w:jc w:val="both"/>
        <w:rPr>
          <w:rFonts w:cstheme="minorHAnsi"/>
        </w:rPr>
      </w:pPr>
    </w:p>
    <w:p w14:paraId="2D95F124" w14:textId="7A2A1DAB" w:rsidR="00646173" w:rsidRDefault="00F666AB" w:rsidP="00646173">
      <w:pPr>
        <w:spacing w:after="0" w:line="240" w:lineRule="auto"/>
        <w:jc w:val="both"/>
        <w:rPr>
          <w:rFonts w:cstheme="minorHAnsi"/>
          <w:b/>
          <w:bCs/>
        </w:rPr>
      </w:pPr>
      <w:r>
        <w:rPr>
          <w:rFonts w:cstheme="minorHAnsi"/>
          <w:b/>
          <w:bCs/>
        </w:rPr>
        <w:t>Invitados</w:t>
      </w:r>
    </w:p>
    <w:p w14:paraId="3CC12008" w14:textId="77777777" w:rsidR="00F666AB" w:rsidRPr="00646173" w:rsidRDefault="00F666AB" w:rsidP="00646173">
      <w:pPr>
        <w:spacing w:after="0" w:line="240" w:lineRule="auto"/>
        <w:jc w:val="both"/>
        <w:rPr>
          <w:rFonts w:cstheme="minorHAnsi"/>
          <w:b/>
          <w:bCs/>
        </w:rPr>
      </w:pPr>
    </w:p>
    <w:p w14:paraId="6C50C82B" w14:textId="2677C78F" w:rsidR="00646173" w:rsidRPr="00646173" w:rsidRDefault="00646173" w:rsidP="00646173">
      <w:pPr>
        <w:spacing w:after="0" w:line="240" w:lineRule="auto"/>
        <w:jc w:val="both"/>
        <w:rPr>
          <w:rFonts w:cstheme="minorHAnsi"/>
        </w:rPr>
      </w:pPr>
      <w:r w:rsidRPr="00646173">
        <w:rPr>
          <w:rFonts w:cstheme="minorHAnsi"/>
          <w:b/>
          <w:bCs/>
        </w:rPr>
        <w:t>Pablo Pérez Alonso</w:t>
      </w:r>
      <w:r w:rsidRPr="00646173">
        <w:rPr>
          <w:rFonts w:cstheme="minorHAnsi"/>
        </w:rPr>
        <w:t>, bailarín formado en Danza Clásica y Jota Aragonesa. Discípulo de Miguel Ángel Berna, ha participado en numerosos certámenes de jota y cosechado diversos galardones.</w:t>
      </w:r>
      <w:r w:rsidR="00F666AB">
        <w:rPr>
          <w:rFonts w:cstheme="minorHAnsi"/>
        </w:rPr>
        <w:t xml:space="preserve"> Ha bailado en Tel Aviv, Roma, Milán, Verona, </w:t>
      </w:r>
      <w:proofErr w:type="gramStart"/>
      <w:r w:rsidR="00F666AB">
        <w:rPr>
          <w:rFonts w:cstheme="minorHAnsi"/>
        </w:rPr>
        <w:t>Francia, ..</w:t>
      </w:r>
      <w:proofErr w:type="gramEnd"/>
      <w:r w:rsidR="00F666AB">
        <w:rPr>
          <w:rFonts w:cstheme="minorHAnsi"/>
        </w:rPr>
        <w:t xml:space="preserve"> y participado en la película Jota de Carlos Saura. </w:t>
      </w:r>
    </w:p>
    <w:p w14:paraId="721C0E82" w14:textId="77777777" w:rsidR="00646173" w:rsidRPr="00646173" w:rsidRDefault="00646173" w:rsidP="00646173">
      <w:pPr>
        <w:spacing w:after="0" w:line="240" w:lineRule="auto"/>
        <w:jc w:val="both"/>
        <w:rPr>
          <w:rFonts w:cstheme="minorHAnsi"/>
        </w:rPr>
      </w:pPr>
    </w:p>
    <w:p w14:paraId="396578DA" w14:textId="77777777" w:rsidR="00646173" w:rsidRPr="00646173" w:rsidRDefault="00646173" w:rsidP="00646173">
      <w:pPr>
        <w:spacing w:after="0" w:line="240" w:lineRule="auto"/>
        <w:jc w:val="both"/>
        <w:rPr>
          <w:rFonts w:cstheme="minorHAnsi"/>
        </w:rPr>
      </w:pPr>
      <w:r w:rsidRPr="00646173">
        <w:rPr>
          <w:rFonts w:cstheme="minorHAnsi"/>
          <w:b/>
          <w:bCs/>
        </w:rPr>
        <w:t>Alejandro Esperanza</w:t>
      </w:r>
      <w:r w:rsidRPr="00646173">
        <w:rPr>
          <w:rFonts w:cstheme="minorHAnsi"/>
        </w:rPr>
        <w:t xml:space="preserve"> es un músico con formación clásica y moderna. Especialista en Piano Jazz por el </w:t>
      </w:r>
      <w:bookmarkStart w:id="0" w:name="_Hlk51328585"/>
      <w:r w:rsidRPr="00646173">
        <w:rPr>
          <w:rFonts w:cstheme="minorHAnsi"/>
        </w:rPr>
        <w:t>Conservatorio Superior de Música del Liceo</w:t>
      </w:r>
      <w:bookmarkEnd w:id="0"/>
      <w:r w:rsidRPr="00646173">
        <w:rPr>
          <w:rFonts w:cstheme="minorHAnsi"/>
        </w:rPr>
        <w:t xml:space="preserve"> de Barcelona, donde estudió con Roger Mas y Albert </w:t>
      </w:r>
      <w:proofErr w:type="spellStart"/>
      <w:r w:rsidRPr="00646173">
        <w:rPr>
          <w:rFonts w:cstheme="minorHAnsi"/>
        </w:rPr>
        <w:t>Bover</w:t>
      </w:r>
      <w:proofErr w:type="spellEnd"/>
      <w:r w:rsidRPr="00646173">
        <w:rPr>
          <w:rFonts w:cstheme="minorHAnsi"/>
        </w:rPr>
        <w:t>. Es profesor de piano moderno en la Escuela Municipal de Música y Danza de Barbastro y en el Aula de Música Moderna del Conservatorio del Liceo en Barcelona.</w:t>
      </w:r>
    </w:p>
    <w:p w14:paraId="04DA2521" w14:textId="77777777" w:rsidR="00646173" w:rsidRPr="00646173" w:rsidRDefault="00646173" w:rsidP="00646173">
      <w:pPr>
        <w:spacing w:after="0" w:line="240" w:lineRule="auto"/>
        <w:jc w:val="both"/>
        <w:rPr>
          <w:rFonts w:cstheme="minorHAnsi"/>
        </w:rPr>
      </w:pPr>
    </w:p>
    <w:p w14:paraId="4CB2286C" w14:textId="77777777" w:rsidR="00646173" w:rsidRPr="00646173" w:rsidRDefault="00646173" w:rsidP="00783CB0">
      <w:pPr>
        <w:spacing w:after="0" w:line="240" w:lineRule="auto"/>
        <w:jc w:val="both"/>
        <w:rPr>
          <w:rFonts w:cstheme="minorHAnsi"/>
          <w:sz w:val="24"/>
          <w:szCs w:val="24"/>
        </w:rPr>
      </w:pPr>
    </w:p>
    <w:sectPr w:rsidR="00646173" w:rsidRPr="00646173" w:rsidSect="00BA37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65671" w14:textId="77777777" w:rsidR="00267AB0" w:rsidRDefault="00267AB0" w:rsidP="00F84FF3">
      <w:pPr>
        <w:spacing w:after="0" w:line="240" w:lineRule="auto"/>
      </w:pPr>
      <w:r>
        <w:separator/>
      </w:r>
    </w:p>
  </w:endnote>
  <w:endnote w:type="continuationSeparator" w:id="0">
    <w:p w14:paraId="482A5641" w14:textId="77777777" w:rsidR="00267AB0" w:rsidRDefault="00267AB0" w:rsidP="00F8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88599" w14:textId="77777777" w:rsidR="00267AB0" w:rsidRDefault="00267AB0" w:rsidP="00F84FF3">
      <w:pPr>
        <w:spacing w:after="0" w:line="240" w:lineRule="auto"/>
      </w:pPr>
      <w:r>
        <w:separator/>
      </w:r>
    </w:p>
  </w:footnote>
  <w:footnote w:type="continuationSeparator" w:id="0">
    <w:p w14:paraId="4D96E141" w14:textId="77777777" w:rsidR="00267AB0" w:rsidRDefault="00267AB0" w:rsidP="00F84F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EC"/>
    <w:rsid w:val="000362FC"/>
    <w:rsid w:val="0016770E"/>
    <w:rsid w:val="001A4B2D"/>
    <w:rsid w:val="001C7BE2"/>
    <w:rsid w:val="00267AB0"/>
    <w:rsid w:val="00293A30"/>
    <w:rsid w:val="00383887"/>
    <w:rsid w:val="00394819"/>
    <w:rsid w:val="0048392C"/>
    <w:rsid w:val="00585AF3"/>
    <w:rsid w:val="005C65FD"/>
    <w:rsid w:val="005E5018"/>
    <w:rsid w:val="006328C5"/>
    <w:rsid w:val="00641F31"/>
    <w:rsid w:val="00646173"/>
    <w:rsid w:val="00694AE2"/>
    <w:rsid w:val="006D27B4"/>
    <w:rsid w:val="00761F79"/>
    <w:rsid w:val="00783CB0"/>
    <w:rsid w:val="007B0677"/>
    <w:rsid w:val="007F4243"/>
    <w:rsid w:val="009244CC"/>
    <w:rsid w:val="009B24C1"/>
    <w:rsid w:val="009C6729"/>
    <w:rsid w:val="009D01B5"/>
    <w:rsid w:val="009E690C"/>
    <w:rsid w:val="00A246EB"/>
    <w:rsid w:val="00A81FD4"/>
    <w:rsid w:val="00BA37EC"/>
    <w:rsid w:val="00BC20F4"/>
    <w:rsid w:val="00BC43D7"/>
    <w:rsid w:val="00C0200B"/>
    <w:rsid w:val="00C10B66"/>
    <w:rsid w:val="00C46FF2"/>
    <w:rsid w:val="00CA0BAB"/>
    <w:rsid w:val="00D8691B"/>
    <w:rsid w:val="00DC75C7"/>
    <w:rsid w:val="00DF698D"/>
    <w:rsid w:val="00F13FB3"/>
    <w:rsid w:val="00F666AB"/>
    <w:rsid w:val="00F84F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81B4"/>
  <w15:docId w15:val="{BD22E508-EAD5-47A2-B89A-8A71A53E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nd-align-justify">
    <w:name w:val="wnd-align-justify"/>
    <w:basedOn w:val="Normal"/>
    <w:rsid w:val="00D869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nd-align-right">
    <w:name w:val="wnd-align-right"/>
    <w:basedOn w:val="Normal"/>
    <w:rsid w:val="00D869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8691B"/>
    <w:rPr>
      <w:b/>
      <w:bCs/>
    </w:rPr>
  </w:style>
  <w:style w:type="paragraph" w:styleId="Encabezado">
    <w:name w:val="header"/>
    <w:basedOn w:val="Normal"/>
    <w:link w:val="EncabezadoCar"/>
    <w:uiPriority w:val="99"/>
    <w:unhideWhenUsed/>
    <w:rsid w:val="00F84F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4FF3"/>
  </w:style>
  <w:style w:type="paragraph" w:styleId="Piedepgina">
    <w:name w:val="footer"/>
    <w:basedOn w:val="Normal"/>
    <w:link w:val="PiedepginaCar"/>
    <w:uiPriority w:val="99"/>
    <w:unhideWhenUsed/>
    <w:rsid w:val="00F84F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4FF3"/>
  </w:style>
  <w:style w:type="character" w:styleId="nfasis">
    <w:name w:val="Emphasis"/>
    <w:basedOn w:val="Fuentedeprrafopredeter"/>
    <w:uiPriority w:val="20"/>
    <w:qFormat/>
    <w:rsid w:val="00F84FF3"/>
    <w:rPr>
      <w:i/>
      <w:iCs/>
    </w:rPr>
  </w:style>
  <w:style w:type="paragraph" w:styleId="NormalWeb">
    <w:name w:val="Normal (Web)"/>
    <w:basedOn w:val="Normal"/>
    <w:uiPriority w:val="99"/>
    <w:unhideWhenUsed/>
    <w:rsid w:val="00F84FF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273817">
      <w:bodyDiv w:val="1"/>
      <w:marLeft w:val="0"/>
      <w:marRight w:val="0"/>
      <w:marTop w:val="0"/>
      <w:marBottom w:val="0"/>
      <w:divBdr>
        <w:top w:val="none" w:sz="0" w:space="0" w:color="auto"/>
        <w:left w:val="none" w:sz="0" w:space="0" w:color="auto"/>
        <w:bottom w:val="none" w:sz="0" w:space="0" w:color="auto"/>
        <w:right w:val="none" w:sz="0" w:space="0" w:color="auto"/>
      </w:divBdr>
    </w:div>
    <w:div w:id="580873483">
      <w:bodyDiv w:val="1"/>
      <w:marLeft w:val="0"/>
      <w:marRight w:val="0"/>
      <w:marTop w:val="0"/>
      <w:marBottom w:val="0"/>
      <w:divBdr>
        <w:top w:val="none" w:sz="0" w:space="0" w:color="auto"/>
        <w:left w:val="none" w:sz="0" w:space="0" w:color="auto"/>
        <w:bottom w:val="none" w:sz="0" w:space="0" w:color="auto"/>
        <w:right w:val="none" w:sz="0" w:space="0" w:color="auto"/>
      </w:divBdr>
    </w:div>
    <w:div w:id="824053254">
      <w:bodyDiv w:val="1"/>
      <w:marLeft w:val="0"/>
      <w:marRight w:val="0"/>
      <w:marTop w:val="0"/>
      <w:marBottom w:val="0"/>
      <w:divBdr>
        <w:top w:val="none" w:sz="0" w:space="0" w:color="auto"/>
        <w:left w:val="none" w:sz="0" w:space="0" w:color="auto"/>
        <w:bottom w:val="none" w:sz="0" w:space="0" w:color="auto"/>
        <w:right w:val="none" w:sz="0" w:space="0" w:color="auto"/>
      </w:divBdr>
    </w:div>
    <w:div w:id="20287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4</Pages>
  <Words>1566</Words>
  <Characters>8618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Hospedería de Sádaba</cp:lastModifiedBy>
  <cp:revision>4</cp:revision>
  <dcterms:created xsi:type="dcterms:W3CDTF">2020-12-28T16:07:00Z</dcterms:created>
  <dcterms:modified xsi:type="dcterms:W3CDTF">2021-01-07T22:58:00Z</dcterms:modified>
</cp:coreProperties>
</file>